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262B" w:rsidRDefault="0024262B" w:rsidP="00D0310E">
      <w:pPr>
        <w:pStyle w:val="a3"/>
        <w:ind w:left="0"/>
        <w:jc w:val="center"/>
        <w:rPr>
          <w:b/>
          <w:bCs/>
        </w:rPr>
      </w:pPr>
      <w:r w:rsidRPr="0024262B">
        <w:rPr>
          <w:b/>
          <w:bCs/>
          <w:noProof/>
          <w:lang w:eastAsia="ru-RU"/>
        </w:rPr>
        <w:drawing>
          <wp:inline distT="0" distB="0" distL="0" distR="0">
            <wp:extent cx="6367079" cy="8939048"/>
            <wp:effectExtent l="0" t="0" r="0" b="0"/>
            <wp:docPr id="2" name="Рисунок 2" descr="C:\Users\User\Desktop\дтт\ТЛ с печатью\Новая папка\Газиз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дтт\ТЛ с печатью\Новая папка\Газизова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129" cy="89419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62B" w:rsidRDefault="0024262B" w:rsidP="00D0310E">
      <w:pPr>
        <w:pStyle w:val="a3"/>
        <w:ind w:left="0"/>
        <w:jc w:val="center"/>
        <w:rPr>
          <w:b/>
          <w:bCs/>
        </w:rPr>
      </w:pPr>
    </w:p>
    <w:p w:rsidR="00D47730" w:rsidRDefault="0024262B" w:rsidP="006D769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bookmarkStart w:id="0" w:name="_GoBack"/>
      <w:bookmarkEnd w:id="0"/>
    </w:p>
    <w:p w:rsidR="006D769C" w:rsidRPr="006D769C" w:rsidRDefault="006D769C" w:rsidP="006D769C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0F138F" w:rsidRPr="002F59C7" w:rsidRDefault="00070157" w:rsidP="002F59C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Оглавление</w:t>
      </w:r>
    </w:p>
    <w:sdt>
      <w:sdtPr>
        <w:rPr>
          <w:rFonts w:ascii="Times New Roman" w:eastAsiaTheme="minorHAnsi" w:hAnsi="Times New Roman" w:cs="Times New Roman"/>
          <w:color w:val="auto"/>
          <w:sz w:val="24"/>
          <w:szCs w:val="24"/>
          <w:lang w:eastAsia="en-US"/>
        </w:rPr>
        <w:id w:val="74970270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AF2062" w:rsidRPr="00956402" w:rsidRDefault="00AF2062" w:rsidP="00956402">
          <w:pPr>
            <w:pStyle w:val="af4"/>
            <w:jc w:val="both"/>
            <w:rPr>
              <w:rFonts w:ascii="Times New Roman" w:hAnsi="Times New Roman" w:cs="Times New Roman"/>
              <w:sz w:val="24"/>
              <w:szCs w:val="24"/>
            </w:rPr>
          </w:pPr>
        </w:p>
        <w:p w:rsidR="00353517" w:rsidRPr="00956402" w:rsidRDefault="00D06CCE" w:rsidP="00481D04">
          <w:pPr>
            <w:pStyle w:val="11"/>
            <w:tabs>
              <w:tab w:val="right" w:leader="dot" w:pos="9214"/>
            </w:tabs>
            <w:ind w:left="0"/>
            <w:jc w:val="both"/>
            <w:rPr>
              <w:rFonts w:eastAsiaTheme="minorEastAsia"/>
              <w:noProof/>
              <w:lang w:eastAsia="ru-RU"/>
            </w:rPr>
          </w:pPr>
          <w:r w:rsidRPr="00956402">
            <w:rPr>
              <w:b/>
              <w:bCs/>
            </w:rPr>
            <w:fldChar w:fldCharType="begin"/>
          </w:r>
          <w:r w:rsidR="00AF2062" w:rsidRPr="00956402">
            <w:rPr>
              <w:b/>
              <w:bCs/>
            </w:rPr>
            <w:instrText xml:space="preserve"> TOC \o "1-3" \h \z \u </w:instrText>
          </w:r>
          <w:r w:rsidRPr="00956402">
            <w:rPr>
              <w:b/>
              <w:bCs/>
            </w:rPr>
            <w:fldChar w:fldCharType="separate"/>
          </w:r>
          <w:hyperlink w:anchor="_Toc81484257" w:history="1">
            <w:r w:rsidR="00353517" w:rsidRPr="00956402">
              <w:rPr>
                <w:rStyle w:val="ad"/>
                <w:noProof/>
              </w:rPr>
              <w:t>Пояснительная записка</w:t>
            </w:r>
            <w:r w:rsidR="00353517" w:rsidRPr="00956402">
              <w:rPr>
                <w:noProof/>
                <w:webHidden/>
              </w:rPr>
              <w:tab/>
            </w:r>
          </w:hyperlink>
        </w:p>
        <w:p w:rsidR="00353517" w:rsidRPr="00956402" w:rsidRDefault="000B743C" w:rsidP="00481D04">
          <w:pPr>
            <w:pStyle w:val="11"/>
            <w:tabs>
              <w:tab w:val="right" w:leader="dot" w:pos="9214"/>
            </w:tabs>
            <w:ind w:left="0" w:right="-284"/>
            <w:jc w:val="both"/>
            <w:rPr>
              <w:rFonts w:eastAsiaTheme="minorEastAsia"/>
              <w:noProof/>
              <w:lang w:eastAsia="ru-RU"/>
            </w:rPr>
          </w:pPr>
          <w:hyperlink w:anchor="_Toc81484258" w:history="1">
            <w:r w:rsidR="00353517" w:rsidRPr="00956402">
              <w:rPr>
                <w:rStyle w:val="ad"/>
                <w:noProof/>
              </w:rPr>
              <w:t>Учебный (тематический) план и содержание программы 1 год обучения</w:t>
            </w:r>
            <w:r w:rsidR="00353517" w:rsidRPr="00956402">
              <w:rPr>
                <w:noProof/>
                <w:webHidden/>
              </w:rPr>
              <w:tab/>
            </w:r>
          </w:hyperlink>
        </w:p>
        <w:p w:rsidR="00353517" w:rsidRPr="00956402" w:rsidRDefault="000B743C" w:rsidP="00481D04">
          <w:pPr>
            <w:pStyle w:val="11"/>
            <w:tabs>
              <w:tab w:val="right" w:leader="dot" w:pos="9214"/>
            </w:tabs>
            <w:ind w:left="0"/>
            <w:jc w:val="both"/>
            <w:rPr>
              <w:rFonts w:eastAsiaTheme="minorEastAsia"/>
              <w:noProof/>
              <w:lang w:eastAsia="ru-RU"/>
            </w:rPr>
          </w:pPr>
          <w:hyperlink w:anchor="_Toc81484259" w:history="1">
            <w:r w:rsidR="00353517" w:rsidRPr="00956402">
              <w:rPr>
                <w:rStyle w:val="ad"/>
                <w:noProof/>
              </w:rPr>
              <w:t>Планируемые результаты</w:t>
            </w:r>
            <w:r w:rsidR="00353517" w:rsidRPr="00956402">
              <w:rPr>
                <w:noProof/>
                <w:webHidden/>
              </w:rPr>
              <w:tab/>
            </w:r>
          </w:hyperlink>
        </w:p>
        <w:p w:rsidR="00353517" w:rsidRPr="00956402" w:rsidRDefault="000B743C" w:rsidP="00481D04">
          <w:pPr>
            <w:pStyle w:val="11"/>
            <w:tabs>
              <w:tab w:val="right" w:leader="dot" w:pos="9214"/>
            </w:tabs>
            <w:ind w:left="0"/>
            <w:jc w:val="both"/>
            <w:rPr>
              <w:rFonts w:eastAsiaTheme="minorEastAsia"/>
              <w:noProof/>
              <w:lang w:eastAsia="ru-RU"/>
            </w:rPr>
          </w:pPr>
          <w:hyperlink w:anchor="_Toc81484260" w:history="1">
            <w:r w:rsidR="00353517" w:rsidRPr="00956402">
              <w:rPr>
                <w:rStyle w:val="ad"/>
                <w:noProof/>
              </w:rPr>
              <w:t>Организационно-педагогические условия реализации программы</w:t>
            </w:r>
            <w:r w:rsidR="00353517" w:rsidRPr="00956402">
              <w:rPr>
                <w:noProof/>
                <w:webHidden/>
              </w:rPr>
              <w:tab/>
            </w:r>
          </w:hyperlink>
        </w:p>
        <w:p w:rsidR="00353517" w:rsidRPr="00956402" w:rsidRDefault="000B743C" w:rsidP="00481D04">
          <w:pPr>
            <w:pStyle w:val="11"/>
            <w:tabs>
              <w:tab w:val="right" w:leader="dot" w:pos="9214"/>
            </w:tabs>
            <w:ind w:left="0"/>
            <w:jc w:val="both"/>
            <w:rPr>
              <w:rFonts w:eastAsiaTheme="minorEastAsia"/>
              <w:noProof/>
              <w:lang w:eastAsia="ru-RU"/>
            </w:rPr>
          </w:pPr>
          <w:hyperlink w:anchor="_Toc81484261" w:history="1">
            <w:r w:rsidR="00353517" w:rsidRPr="00956402">
              <w:rPr>
                <w:rStyle w:val="ad"/>
                <w:noProof/>
              </w:rPr>
              <w:t>Формы аттестации/контроля и оценочные материалы</w:t>
            </w:r>
            <w:r w:rsidR="00353517" w:rsidRPr="00956402">
              <w:rPr>
                <w:noProof/>
                <w:webHidden/>
              </w:rPr>
              <w:tab/>
            </w:r>
          </w:hyperlink>
        </w:p>
        <w:p w:rsidR="00353517" w:rsidRPr="00956402" w:rsidRDefault="000B743C" w:rsidP="00481D04">
          <w:pPr>
            <w:pStyle w:val="11"/>
            <w:tabs>
              <w:tab w:val="right" w:leader="dot" w:pos="9214"/>
            </w:tabs>
            <w:ind w:left="0"/>
            <w:jc w:val="both"/>
            <w:rPr>
              <w:rFonts w:eastAsiaTheme="minorEastAsia"/>
              <w:noProof/>
              <w:lang w:eastAsia="ru-RU"/>
            </w:rPr>
          </w:pPr>
          <w:hyperlink w:anchor="_Toc81484262" w:history="1">
            <w:r w:rsidR="00353517" w:rsidRPr="00956402">
              <w:rPr>
                <w:rStyle w:val="ad"/>
                <w:noProof/>
              </w:rPr>
              <w:t>Список литературы</w:t>
            </w:r>
            <w:r w:rsidR="00353517" w:rsidRPr="00956402">
              <w:rPr>
                <w:noProof/>
                <w:webHidden/>
              </w:rPr>
              <w:tab/>
            </w:r>
          </w:hyperlink>
        </w:p>
        <w:p w:rsidR="00AF2062" w:rsidRPr="00956402" w:rsidRDefault="00D06CCE" w:rsidP="00956402">
          <w:pPr>
            <w:jc w:val="both"/>
            <w:rPr>
              <w:rFonts w:ascii="Times New Roman" w:hAnsi="Times New Roman" w:cs="Times New Roman"/>
              <w:sz w:val="24"/>
              <w:szCs w:val="24"/>
            </w:rPr>
          </w:pPr>
          <w:r w:rsidRPr="00956402">
            <w:rPr>
              <w:rFonts w:ascii="Times New Roman" w:hAnsi="Times New Roman" w:cs="Times New Roman"/>
              <w:b/>
              <w:bCs/>
              <w:sz w:val="24"/>
              <w:szCs w:val="24"/>
            </w:rPr>
            <w:fldChar w:fldCharType="end"/>
          </w:r>
        </w:p>
      </w:sdtContent>
    </w:sdt>
    <w:p w:rsidR="00070157" w:rsidRPr="00956402" w:rsidRDefault="00070157" w:rsidP="0095640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0157" w:rsidRPr="00956402" w:rsidRDefault="00070157" w:rsidP="0095640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0157" w:rsidRPr="00956402" w:rsidRDefault="00070157" w:rsidP="00956402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070157" w:rsidRPr="00956402" w:rsidSect="00956402">
          <w:footerReference w:type="default" r:id="rId9"/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956402" w:rsidRDefault="00956402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" w:name="_TOC_250006"/>
      <w:bookmarkStart w:id="2" w:name="_Toc81484257"/>
      <w:r>
        <w:lastRenderedPageBreak/>
        <w:br w:type="page"/>
      </w:r>
    </w:p>
    <w:p w:rsidR="00A46156" w:rsidRPr="00956402" w:rsidRDefault="000B170C" w:rsidP="006D769C">
      <w:pPr>
        <w:pStyle w:val="1"/>
        <w:spacing w:after="240"/>
        <w:jc w:val="center"/>
      </w:pPr>
      <w:r w:rsidRPr="00956402">
        <w:lastRenderedPageBreak/>
        <w:t>Пояснительная</w:t>
      </w:r>
      <w:bookmarkEnd w:id="1"/>
      <w:r w:rsidR="006D769C">
        <w:t xml:space="preserve"> </w:t>
      </w:r>
      <w:r w:rsidRPr="00956402">
        <w:t>записка</w:t>
      </w:r>
      <w:bookmarkStart w:id="3" w:name="_Toc80111426"/>
      <w:bookmarkEnd w:id="2"/>
    </w:p>
    <w:p w:rsidR="00D47730" w:rsidRPr="00956402" w:rsidRDefault="00481D04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4" w:name="_Toc80111428"/>
      <w:bookmarkEnd w:id="3"/>
      <w:r w:rsidRPr="00481D04">
        <w:rPr>
          <w:rFonts w:ascii="Times New Roman" w:hAnsi="Times New Roman" w:cs="Times New Roman"/>
          <w:sz w:val="24"/>
          <w:szCs w:val="24"/>
        </w:rPr>
        <w:t>Дополнительная</w:t>
      </w:r>
      <w:r w:rsidR="006D769C">
        <w:rPr>
          <w:rFonts w:ascii="Times New Roman" w:hAnsi="Times New Roman" w:cs="Times New Roman"/>
          <w:sz w:val="24"/>
          <w:szCs w:val="24"/>
        </w:rPr>
        <w:t xml:space="preserve"> </w:t>
      </w:r>
      <w:r w:rsidRPr="00481D04">
        <w:rPr>
          <w:rFonts w:ascii="Times New Roman" w:hAnsi="Times New Roman" w:cs="Times New Roman"/>
          <w:sz w:val="24"/>
          <w:szCs w:val="24"/>
        </w:rPr>
        <w:t>общеобразовательная общеразвивающая программа</w:t>
      </w:r>
      <w:r w:rsidR="006D769C">
        <w:rPr>
          <w:rFonts w:ascii="Times New Roman" w:hAnsi="Times New Roman" w:cs="Times New Roman"/>
          <w:sz w:val="24"/>
          <w:szCs w:val="24"/>
        </w:rPr>
        <w:t xml:space="preserve"> «Дорога и дети</w:t>
      </w:r>
      <w:r w:rsidRPr="00481D04">
        <w:rPr>
          <w:rFonts w:ascii="Times New Roman" w:hAnsi="Times New Roman" w:cs="Times New Roman"/>
          <w:sz w:val="24"/>
          <w:szCs w:val="24"/>
        </w:rPr>
        <w:t>»</w:t>
      </w:r>
      <w:r w:rsidR="006D769C">
        <w:rPr>
          <w:rFonts w:ascii="Times New Roman" w:hAnsi="Times New Roman" w:cs="Times New Roman"/>
          <w:sz w:val="24"/>
          <w:szCs w:val="24"/>
        </w:rPr>
        <w:t xml:space="preserve"> </w:t>
      </w:r>
      <w:r w:rsidR="00D47730" w:rsidRPr="00956402">
        <w:rPr>
          <w:rFonts w:ascii="Times New Roman" w:hAnsi="Times New Roman" w:cs="Times New Roman"/>
          <w:sz w:val="24"/>
          <w:szCs w:val="24"/>
        </w:rPr>
        <w:t>разработана</w:t>
      </w:r>
      <w:r w:rsidR="00D0310E">
        <w:rPr>
          <w:rFonts w:ascii="Times New Roman" w:hAnsi="Times New Roman" w:cs="Times New Roman"/>
          <w:sz w:val="24"/>
          <w:szCs w:val="24"/>
        </w:rPr>
        <w:t xml:space="preserve"> в рамках Федерального закона «</w:t>
      </w:r>
      <w:r w:rsidR="00D47730" w:rsidRPr="00956402">
        <w:rPr>
          <w:rFonts w:ascii="Times New Roman" w:hAnsi="Times New Roman" w:cs="Times New Roman"/>
          <w:sz w:val="24"/>
          <w:szCs w:val="24"/>
        </w:rPr>
        <w:t>О  безопасности дорожного движения»,</w:t>
      </w:r>
      <w:r w:rsidR="00D0310E">
        <w:rPr>
          <w:rFonts w:ascii="Times New Roman" w:hAnsi="Times New Roman" w:cs="Times New Roman"/>
          <w:sz w:val="24"/>
          <w:szCs w:val="24"/>
        </w:rPr>
        <w:t xml:space="preserve"> закона  Российской Федерации «</w:t>
      </w:r>
      <w:r w:rsidR="00D47730" w:rsidRPr="00956402">
        <w:rPr>
          <w:rFonts w:ascii="Times New Roman" w:hAnsi="Times New Roman" w:cs="Times New Roman"/>
          <w:sz w:val="24"/>
          <w:szCs w:val="24"/>
        </w:rPr>
        <w:t>О безопасности»,  «Правил безопасного поведения учащихся на улицах и дорогах».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Программа модифицирована на основе программы «Безопасность дорожного движения »: Программа и тематическое планирование. 1-4 классы/ авт.сост. Р. П. Бабина – М.: Мнемозина, 2009 и авторской программы Н.Ф. Виноградовой / Программа и поурочно – тематическое планирование по курсу «Безопасность на дорогах» для детей мл. шк. возраста -  М.: ЭНАС – КЛАСС, 2011.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481D04">
        <w:rPr>
          <w:rFonts w:ascii="Times New Roman" w:hAnsi="Times New Roman" w:cs="Times New Roman"/>
          <w:b/>
          <w:sz w:val="24"/>
          <w:szCs w:val="24"/>
        </w:rPr>
        <w:t>Направленность</w:t>
      </w:r>
      <w:r w:rsidRPr="00956402">
        <w:rPr>
          <w:rFonts w:ascii="Times New Roman" w:hAnsi="Times New Roman" w:cs="Times New Roman"/>
          <w:sz w:val="24"/>
          <w:szCs w:val="24"/>
        </w:rPr>
        <w:t xml:space="preserve"> образовательной про</w:t>
      </w:r>
      <w:r w:rsidR="00481D04">
        <w:rPr>
          <w:rFonts w:ascii="Times New Roman" w:hAnsi="Times New Roman" w:cs="Times New Roman"/>
          <w:sz w:val="24"/>
          <w:szCs w:val="24"/>
        </w:rPr>
        <w:t>граммы социально-гуманитарная</w:t>
      </w:r>
      <w:r w:rsidRPr="00956402">
        <w:rPr>
          <w:rFonts w:ascii="Times New Roman" w:hAnsi="Times New Roman" w:cs="Times New Roman"/>
          <w:sz w:val="24"/>
          <w:szCs w:val="24"/>
        </w:rPr>
        <w:t>: создаются условия для  социальной практики ребенка в его реальной жизни, накопления нравственного и практического опыты.</w:t>
      </w:r>
    </w:p>
    <w:p w:rsidR="00956402" w:rsidRPr="00956402" w:rsidRDefault="00956402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Настоящая программа разработана и составлена на основании следующих основополагающих законодательных, инструктивных и нормативных документов: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1. Федеральный закон об образовании в Российской Федерации от 29.12.2012 №273-ФЗ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5" w:name="_Toc80111429"/>
      <w:r w:rsidRPr="00956402">
        <w:rPr>
          <w:rFonts w:ascii="Times New Roman" w:hAnsi="Times New Roman" w:cs="Times New Roman"/>
          <w:sz w:val="24"/>
          <w:szCs w:val="24"/>
        </w:rPr>
        <w:t>2. Указ Президента РФ от 7 мая 2012 г. № 599 «о мерах по реализации государственной политики в области образования и науки».</w:t>
      </w:r>
      <w:bookmarkEnd w:id="5"/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6" w:name="_Toc80111430"/>
      <w:r w:rsidRPr="00956402">
        <w:rPr>
          <w:rFonts w:ascii="Times New Roman" w:hAnsi="Times New Roman" w:cs="Times New Roman"/>
          <w:sz w:val="24"/>
          <w:szCs w:val="24"/>
        </w:rPr>
        <w:t>3. Концепция развития дополнительного образования детей от 4.09.2014 №1726-р.</w:t>
      </w:r>
      <w:bookmarkEnd w:id="6"/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7" w:name="_Toc80111431"/>
      <w:r w:rsidRPr="00956402">
        <w:rPr>
          <w:rFonts w:ascii="Times New Roman" w:hAnsi="Times New Roman" w:cs="Times New Roman"/>
          <w:sz w:val="24"/>
          <w:szCs w:val="24"/>
        </w:rPr>
        <w:t>4. Стратегия развития воспитания в РФ до 2025 года (Распоряжение Правительства РФ от 29 мая 2015 г. № 996-р г.;</w:t>
      </w:r>
      <w:bookmarkEnd w:id="7"/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8" w:name="_Toc80111432"/>
      <w:r w:rsidRPr="00956402">
        <w:rPr>
          <w:rFonts w:ascii="Times New Roman" w:hAnsi="Times New Roman" w:cs="Times New Roman"/>
          <w:sz w:val="24"/>
          <w:szCs w:val="24"/>
        </w:rPr>
        <w:t>5. Приоритетный проект «Доступное дополнительное образование для детей» (утв. Президиумом Совета при Президенте РФ по стратегическому развитию и приоритетным проектам (от 30 ноября 2016 №11)</w:t>
      </w:r>
      <w:bookmarkEnd w:id="8"/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9" w:name="_Toc80111433"/>
      <w:r w:rsidRPr="00956402">
        <w:rPr>
          <w:rFonts w:ascii="Times New Roman" w:hAnsi="Times New Roman" w:cs="Times New Roman"/>
          <w:sz w:val="24"/>
          <w:szCs w:val="24"/>
        </w:rPr>
        <w:t>6.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</w:t>
      </w:r>
      <w:bookmarkEnd w:id="9"/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_Toc80111434"/>
      <w:r w:rsidRPr="00956402">
        <w:rPr>
          <w:rFonts w:ascii="Times New Roman" w:hAnsi="Times New Roman" w:cs="Times New Roman"/>
          <w:sz w:val="24"/>
          <w:szCs w:val="24"/>
        </w:rPr>
        <w:t>7. Приказ Минпроса России от 3.09.2019 №467 «Об утверждении Целевой модели развития региональных систем дополнительного образования детей»;</w:t>
      </w:r>
      <w:bookmarkEnd w:id="10"/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_Toc80111435"/>
      <w:r w:rsidRPr="00956402">
        <w:rPr>
          <w:rFonts w:ascii="Times New Roman" w:hAnsi="Times New Roman" w:cs="Times New Roman"/>
          <w:sz w:val="24"/>
          <w:szCs w:val="24"/>
        </w:rPr>
        <w:t>8. Приказ Министерства просвещения Российской Федерации от 9.11.2018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  <w:bookmarkEnd w:id="11"/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2" w:name="_Toc80111436"/>
      <w:r w:rsidRPr="00956402">
        <w:rPr>
          <w:rFonts w:ascii="Times New Roman" w:hAnsi="Times New Roman" w:cs="Times New Roman"/>
          <w:sz w:val="24"/>
          <w:szCs w:val="24"/>
        </w:rPr>
        <w:t>9.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  <w:bookmarkEnd w:id="12"/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3" w:name="_Toc80111437"/>
      <w:r w:rsidRPr="00956402">
        <w:rPr>
          <w:rFonts w:ascii="Times New Roman" w:hAnsi="Times New Roman" w:cs="Times New Roman"/>
          <w:sz w:val="24"/>
          <w:szCs w:val="24"/>
        </w:rPr>
        <w:t>10. Методические рекомендации по проектированию и реализации дополнительных общеобразовательных программ (в том числе адаптированных) 2021 г.;</w:t>
      </w:r>
      <w:bookmarkEnd w:id="13"/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4" w:name="_Toc80111438"/>
      <w:r w:rsidRPr="00956402">
        <w:rPr>
          <w:rFonts w:ascii="Times New Roman" w:hAnsi="Times New Roman" w:cs="Times New Roman"/>
          <w:sz w:val="24"/>
          <w:szCs w:val="24"/>
        </w:rPr>
        <w:t>11. Санитарно-эпидемиологические правила и нормативы СанПиН 2.4.4.3172-14 (зарегистрировано в Минюсте России 20.08.2014 №33660);</w:t>
      </w:r>
      <w:bookmarkEnd w:id="14"/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15" w:name="_Toc80111439"/>
      <w:r w:rsidRPr="00956402">
        <w:rPr>
          <w:rFonts w:ascii="Times New Roman" w:hAnsi="Times New Roman" w:cs="Times New Roman"/>
          <w:sz w:val="24"/>
          <w:szCs w:val="24"/>
        </w:rPr>
        <w:t>12. Устав МБУДО «Дом детского творчества» г. Мензелинска РТ.</w:t>
      </w:r>
      <w:bookmarkEnd w:id="15"/>
    </w:p>
    <w:p w:rsidR="00D47730" w:rsidRPr="00956402" w:rsidRDefault="00481D04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Актуальность</w:t>
      </w:r>
      <w:r w:rsidR="00D47730" w:rsidRPr="00956402">
        <w:rPr>
          <w:rFonts w:ascii="Times New Roman" w:hAnsi="Times New Roman" w:cs="Times New Roman"/>
          <w:b/>
          <w:sz w:val="24"/>
          <w:szCs w:val="24"/>
        </w:rPr>
        <w:t>:</w:t>
      </w:r>
      <w:r w:rsidR="00D47730" w:rsidRPr="00956402">
        <w:rPr>
          <w:rFonts w:ascii="Times New Roman" w:hAnsi="Times New Roman" w:cs="Times New Roman"/>
          <w:sz w:val="24"/>
          <w:szCs w:val="24"/>
        </w:rPr>
        <w:t xml:space="preserve"> при переходе на федеральные государственные стандарты второго поколения, современные требования к образованию предусматривают необходимость сконцентрировать свое внимание на соблюдении ПДД и культуру  личной безопасности.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lastRenderedPageBreak/>
        <w:t>Основным концептуальным положением этой программы является, прежде всего, понимание того, что вопросы изучения ПДД и профилактики  ДДТТ мы рассматриваем как один и аспектов личной безопасности ребенка.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Новизна</w:t>
      </w:r>
      <w:r w:rsidRPr="00956402">
        <w:rPr>
          <w:rFonts w:ascii="Times New Roman" w:hAnsi="Times New Roman" w:cs="Times New Roman"/>
          <w:sz w:val="24"/>
          <w:szCs w:val="24"/>
        </w:rPr>
        <w:t xml:space="preserve"> данной программы в том, что в центре учебно – воспитательного процесса находятся учащиеся, изучающие Правила дорожного движения,  которые написаны сложным языком и адресованы взрослым участникам дорожного движения.  Данная же  программа позволяет систематически знакомить с обязанностями пешеходов и пассажиров  доступно и понятно, обучая ребенка правилам безопасного правопослушного  поведения на улицах, дорогах и в транспорте.  Количество часов позволяет более основательно изучить Правила дорожного движения.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Становясь школьниками, большинство первоклассников впервые оказыватся на оживленных улицах города. Вот почему разговор о поведении вообще начинается с правил поведения на улице. Данные занятия помогут учащимся систематизировать, расширить и углубить знании по безопасности движения, сформируют у них уважение к общему закону дорог и улиц, воспитают дисциплинированных пешеходов, пассажиров, а возможно, и будущих водителей.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Уже с раннего возраста у детей необходимо воспитывать сознательное отношение к Правилам дорожного движения (ПДД), которые должны стать нормой поведения каждого культурного человека .  Правила дорожного движения являются важным средством трудового регулирования в сфере дорожного движения, воспитания его участников в духе дисциплины, ответственности, взаимной предусмотрительности,  внимательности. Выполнение всех требований Правил дорожного движения создает предпосылки четкого и безопасного движения транспортных средств и пешеходов по улицам и дорогам.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Цель программы:</w:t>
      </w:r>
      <w:r w:rsidRPr="00956402">
        <w:rPr>
          <w:rFonts w:ascii="Times New Roman" w:hAnsi="Times New Roman" w:cs="Times New Roman"/>
          <w:sz w:val="24"/>
          <w:szCs w:val="24"/>
        </w:rPr>
        <w:t xml:space="preserve"> обучение элементарным правилам поведения на дороге, развитие навыков правильного поведения на улице, умение использовать правила дорожного движения в реальной жизни.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Задачи</w:t>
      </w:r>
      <w:r w:rsidRPr="00956402">
        <w:rPr>
          <w:rFonts w:ascii="Times New Roman" w:hAnsi="Times New Roman" w:cs="Times New Roman"/>
          <w:sz w:val="24"/>
          <w:szCs w:val="24"/>
        </w:rPr>
        <w:t>:</w:t>
      </w:r>
    </w:p>
    <w:p w:rsidR="00D47730" w:rsidRPr="00956402" w:rsidRDefault="00D47730" w:rsidP="006D769C">
      <w:pPr>
        <w:pStyle w:val="a6"/>
        <w:widowControl/>
        <w:numPr>
          <w:ilvl w:val="0"/>
          <w:numId w:val="6"/>
        </w:numPr>
        <w:autoSpaceDE/>
        <w:autoSpaceDN/>
        <w:spacing w:line="276" w:lineRule="auto"/>
        <w:ind w:left="-567" w:right="-143" w:firstLine="567"/>
        <w:contextualSpacing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 xml:space="preserve">Обучающие: 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Научить основным правилам дорожного движения;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Обеспечить каждому ребенку требуемый уровень знаний по  безопасному поведению на улицах и дорогах;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Обучить правильному поведению на улицах, используя полученные знания по данному вопросу;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Сформировать умение применять на практике полученные знания, обеспечив тем свою собственную безопасность.</w:t>
      </w:r>
    </w:p>
    <w:p w:rsidR="00D47730" w:rsidRPr="00956402" w:rsidRDefault="00D47730" w:rsidP="006D769C">
      <w:pPr>
        <w:pStyle w:val="a6"/>
        <w:widowControl/>
        <w:numPr>
          <w:ilvl w:val="0"/>
          <w:numId w:val="6"/>
        </w:numPr>
        <w:autoSpaceDE/>
        <w:autoSpaceDN/>
        <w:spacing w:line="276" w:lineRule="auto"/>
        <w:ind w:left="-567" w:right="-143" w:firstLine="567"/>
        <w:contextualSpacing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 xml:space="preserve">Развивающие: 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Развить мотивацию к безопасному поведению;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 xml:space="preserve">Развить у учащихся умение ориентироваться в дорожно- транспортной ситуации; 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Формировать личностный и социально- значимый опыт безопасного поведения на дорогах и улицах;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Формировать навыки самооценки, самоанализа своего поведения на улице и в транспорте;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Развивать личностные свойства – самостоятельность, ответственность, активность, аккуратность.</w:t>
      </w:r>
    </w:p>
    <w:p w:rsidR="00D47730" w:rsidRPr="00956402" w:rsidRDefault="00D47730" w:rsidP="006D769C">
      <w:pPr>
        <w:pStyle w:val="a6"/>
        <w:widowControl/>
        <w:numPr>
          <w:ilvl w:val="0"/>
          <w:numId w:val="6"/>
        </w:numPr>
        <w:autoSpaceDE/>
        <w:autoSpaceDN/>
        <w:spacing w:line="276" w:lineRule="auto"/>
        <w:ind w:left="-567" w:right="-143" w:firstLine="567"/>
        <w:contextualSpacing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 xml:space="preserve">Воспитательные: 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Воспитывать сознательное отношение к выполнению правил дорожного движения;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lastRenderedPageBreak/>
        <w:t>Воспитывать культуру поведения и дорожную этику в условиях дорожного движения.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Основные идеи, принципы, особенности программы:  Программа «Добрая дорога детства»  имеет цель не механическое заучивание ПДД, а формирование и развитие познавательной деятельности, ориентированной на понимание опасности и безопасности.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Ориентируясь на решение задач, программа , в своем содержании реализует следующие принципы:</w:t>
      </w:r>
    </w:p>
    <w:p w:rsidR="00D47730" w:rsidRPr="00956402" w:rsidRDefault="006D769C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D47730" w:rsidRPr="00956402">
        <w:rPr>
          <w:sz w:val="24"/>
          <w:szCs w:val="24"/>
        </w:rPr>
        <w:t>принцип вариативности, который лежит в основе планирования учебного материала в соответствии с материально – технической оснащенностью занятий;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- принцип достаточности и сообразности, особенностей формирования</w:t>
      </w:r>
      <w:r w:rsidR="006D769C">
        <w:rPr>
          <w:sz w:val="24"/>
          <w:szCs w:val="24"/>
        </w:rPr>
        <w:t xml:space="preserve"> универсальных учебных действий</w:t>
      </w:r>
      <w:r w:rsidRPr="00956402">
        <w:rPr>
          <w:sz w:val="24"/>
          <w:szCs w:val="24"/>
        </w:rPr>
        <w:t>;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соблюдение дидактических правил от известного к неизвестному и от простого к сложному, которые лежат в основе планирования ( предметные, метапредметные, личностные), в том числе и в самостоятельной деятельности;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 xml:space="preserve">расширение  межпредметных связей (формирование целостного мировоззрения ребенка); 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последовательность и постепенность   обучения (определенными дозами по нарастающей объема информации);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- принцип развивающего обучения (организация обучающихся воздействий на личность  и поведение ребенка позволяет управлять темпами и содержанием его развития). Успешность обучения определяется способностью ребенка самостоятельно объяснить, почему он должен поступить именно так, а не иначе. И как результат – осознанно вести себя в реальных дорожных ситуациях.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- принцип единства воспитания и обучения.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>Общая характеристика предмета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 воспитании – методы формирования сознания личности, методы организации деятельности и формирования опыта общественного поведения, методы стимулирования поведения и деятельности.</w:t>
      </w:r>
    </w:p>
    <w:p w:rsidR="00D47730" w:rsidRPr="00956402" w:rsidRDefault="0063418C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>
        <w:rPr>
          <w:sz w:val="24"/>
          <w:szCs w:val="24"/>
        </w:rPr>
        <w:t>Программа объединения «Дорожный эрудит»</w:t>
      </w:r>
      <w:r w:rsidR="00D47730" w:rsidRPr="00956402">
        <w:rPr>
          <w:sz w:val="24"/>
          <w:szCs w:val="24"/>
        </w:rPr>
        <w:t xml:space="preserve"> относится с социально- педагогической </w:t>
      </w:r>
      <w:r>
        <w:rPr>
          <w:sz w:val="24"/>
          <w:szCs w:val="24"/>
        </w:rPr>
        <w:t xml:space="preserve">гуманитарной </w:t>
      </w:r>
      <w:r w:rsidR="00D47730" w:rsidRPr="00956402">
        <w:rPr>
          <w:sz w:val="24"/>
          <w:szCs w:val="24"/>
        </w:rPr>
        <w:t>направленности: создаются условия для социальной практики ребенка в его реальной жизни, накопления нравственного и практического опыта.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 xml:space="preserve">Работа </w:t>
      </w:r>
      <w:r w:rsidR="002B4D73" w:rsidRPr="00956402">
        <w:rPr>
          <w:b/>
          <w:sz w:val="24"/>
          <w:szCs w:val="24"/>
        </w:rPr>
        <w:t>объединения</w:t>
      </w:r>
      <w:r w:rsidRPr="00956402">
        <w:rPr>
          <w:b/>
          <w:sz w:val="24"/>
          <w:szCs w:val="24"/>
        </w:rPr>
        <w:t xml:space="preserve"> «</w:t>
      </w:r>
      <w:r w:rsidR="002F59C7">
        <w:rPr>
          <w:b/>
          <w:sz w:val="24"/>
          <w:szCs w:val="24"/>
        </w:rPr>
        <w:t>Дорога и дети</w:t>
      </w:r>
      <w:r w:rsidRPr="00956402">
        <w:rPr>
          <w:b/>
          <w:sz w:val="24"/>
          <w:szCs w:val="24"/>
        </w:rPr>
        <w:t>» основывается на различных видах деятельности:</w:t>
      </w:r>
    </w:p>
    <w:p w:rsidR="00D47730" w:rsidRPr="00956402" w:rsidRDefault="00D47730" w:rsidP="006D769C">
      <w:pPr>
        <w:pStyle w:val="a6"/>
        <w:widowControl/>
        <w:numPr>
          <w:ilvl w:val="0"/>
          <w:numId w:val="7"/>
        </w:numPr>
        <w:autoSpaceDE/>
        <w:autoSpaceDN/>
        <w:spacing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Создание уголка безопасности дорожного движения;</w:t>
      </w:r>
    </w:p>
    <w:p w:rsidR="00D47730" w:rsidRPr="00956402" w:rsidRDefault="00D47730" w:rsidP="006D769C">
      <w:pPr>
        <w:pStyle w:val="a6"/>
        <w:widowControl/>
        <w:numPr>
          <w:ilvl w:val="0"/>
          <w:numId w:val="7"/>
        </w:numPr>
        <w:autoSpaceDE/>
        <w:autoSpaceDN/>
        <w:spacing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Изучение правил дорожного и движения и пропаганда их в классах;</w:t>
      </w:r>
    </w:p>
    <w:p w:rsidR="00D47730" w:rsidRPr="00956402" w:rsidRDefault="00D47730" w:rsidP="006D769C">
      <w:pPr>
        <w:pStyle w:val="a6"/>
        <w:widowControl/>
        <w:numPr>
          <w:ilvl w:val="0"/>
          <w:numId w:val="7"/>
        </w:numPr>
        <w:autoSpaceDE/>
        <w:autoSpaceDN/>
        <w:spacing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Встречи и беседы с инспектором ГИБДД;</w:t>
      </w:r>
    </w:p>
    <w:p w:rsidR="00D47730" w:rsidRPr="00956402" w:rsidRDefault="00D47730" w:rsidP="006D769C">
      <w:pPr>
        <w:pStyle w:val="a6"/>
        <w:widowControl/>
        <w:numPr>
          <w:ilvl w:val="0"/>
          <w:numId w:val="7"/>
        </w:numPr>
        <w:autoSpaceDE/>
        <w:autoSpaceDN/>
        <w:spacing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Встречи с медицинским работником, с целью изучения основ медицинских знаний и применения  знаний на практике;</w:t>
      </w:r>
    </w:p>
    <w:p w:rsidR="00D47730" w:rsidRPr="00956402" w:rsidRDefault="00D47730" w:rsidP="006D769C">
      <w:pPr>
        <w:pStyle w:val="a6"/>
        <w:widowControl/>
        <w:numPr>
          <w:ilvl w:val="0"/>
          <w:numId w:val="7"/>
        </w:numPr>
        <w:autoSpaceDE/>
        <w:autoSpaceDN/>
        <w:spacing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Проведение практических занятий по вождению велосипеда;</w:t>
      </w:r>
    </w:p>
    <w:p w:rsidR="00D47730" w:rsidRPr="00956402" w:rsidRDefault="00D47730" w:rsidP="006D769C">
      <w:pPr>
        <w:pStyle w:val="a6"/>
        <w:widowControl/>
        <w:numPr>
          <w:ilvl w:val="0"/>
          <w:numId w:val="7"/>
        </w:numPr>
        <w:autoSpaceDE/>
        <w:autoSpaceDN/>
        <w:spacing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Участие в различных конкурсах по профилактике дорожно- транспортной безопасности;</w:t>
      </w:r>
    </w:p>
    <w:p w:rsidR="00D47730" w:rsidRPr="00956402" w:rsidRDefault="00D47730" w:rsidP="006D769C">
      <w:pPr>
        <w:pStyle w:val="a6"/>
        <w:widowControl/>
        <w:numPr>
          <w:ilvl w:val="0"/>
          <w:numId w:val="7"/>
        </w:numPr>
        <w:autoSpaceDE/>
        <w:autoSpaceDN/>
        <w:spacing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Проведение игр, конкурсов, соревнований ;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b/>
          <w:sz w:val="24"/>
          <w:szCs w:val="24"/>
        </w:rPr>
        <w:t xml:space="preserve">Основные формы деятельности кружка по данной программе: </w:t>
      </w:r>
      <w:r w:rsidRPr="00956402">
        <w:rPr>
          <w:sz w:val="24"/>
          <w:szCs w:val="24"/>
        </w:rPr>
        <w:t>обучение, применение знаний на практике через практические занятия, соревнования, игры, практическая работа по проведению пропаганды безопасности дорожного движения через конкурсы, викторины, шоу- программы.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 работ</w:t>
      </w:r>
      <w:r w:rsidR="002F59C7">
        <w:rPr>
          <w:sz w:val="24"/>
          <w:szCs w:val="24"/>
        </w:rPr>
        <w:t>е кружка участвуют учащиеся 3-4</w:t>
      </w:r>
      <w:r w:rsidRPr="00956402">
        <w:rPr>
          <w:sz w:val="24"/>
          <w:szCs w:val="24"/>
        </w:rPr>
        <w:t xml:space="preserve">классов. Создается актив детей для оказания помощи изучения ПДД во всех классах начального и среднего звена через агитацию, пропаганду, </w:t>
      </w:r>
      <w:r w:rsidRPr="00956402">
        <w:rPr>
          <w:sz w:val="24"/>
          <w:szCs w:val="24"/>
        </w:rPr>
        <w:lastRenderedPageBreak/>
        <w:t>конкурсы, игры, соревнования.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>Развитие значимых для данной деятельности личностных  качеств:</w:t>
      </w:r>
    </w:p>
    <w:p w:rsidR="00D47730" w:rsidRPr="00956402" w:rsidRDefault="00D47730" w:rsidP="006D769C">
      <w:pPr>
        <w:pStyle w:val="a6"/>
        <w:widowControl/>
        <w:numPr>
          <w:ilvl w:val="0"/>
          <w:numId w:val="6"/>
        </w:numPr>
        <w:autoSpaceDE/>
        <w:autoSpaceDN/>
        <w:spacing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самостоятельности в принятии правильного решения;</w:t>
      </w:r>
    </w:p>
    <w:p w:rsidR="00D47730" w:rsidRPr="00956402" w:rsidRDefault="00D47730" w:rsidP="006D769C">
      <w:pPr>
        <w:pStyle w:val="a6"/>
        <w:widowControl/>
        <w:numPr>
          <w:ilvl w:val="0"/>
          <w:numId w:val="6"/>
        </w:numPr>
        <w:autoSpaceDE/>
        <w:autoSpaceDN/>
        <w:spacing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убежденности и активности в пропаганде добросовестного выполнения правил дорожного движения, как необходимого элемента сохранения своей жизни;</w:t>
      </w:r>
    </w:p>
    <w:p w:rsidR="00D47730" w:rsidRPr="00956402" w:rsidRDefault="00D47730" w:rsidP="006D769C">
      <w:pPr>
        <w:pStyle w:val="a6"/>
        <w:widowControl/>
        <w:numPr>
          <w:ilvl w:val="0"/>
          <w:numId w:val="6"/>
        </w:numPr>
        <w:autoSpaceDE/>
        <w:autoSpaceDN/>
        <w:spacing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внимательности и вежливости во взаимоотношениях участников дорожного движения;</w:t>
      </w:r>
    </w:p>
    <w:p w:rsidR="00D47730" w:rsidRPr="00956402" w:rsidRDefault="00D47730" w:rsidP="006D769C">
      <w:pPr>
        <w:pStyle w:val="a6"/>
        <w:widowControl/>
        <w:numPr>
          <w:ilvl w:val="0"/>
          <w:numId w:val="6"/>
        </w:numPr>
        <w:autoSpaceDE/>
        <w:autoSpaceDN/>
        <w:spacing w:line="276" w:lineRule="auto"/>
        <w:ind w:left="-567" w:right="-143" w:firstLine="567"/>
        <w:contextualSpacing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здорового образа жизни и навыка самостоятельного физического совершенствования.</w:t>
      </w:r>
    </w:p>
    <w:p w:rsidR="00D47730" w:rsidRPr="00956402" w:rsidRDefault="00D47730" w:rsidP="006D769C">
      <w:pPr>
        <w:pStyle w:val="a6"/>
        <w:spacing w:line="276" w:lineRule="auto"/>
        <w:ind w:left="-567" w:right="-143" w:firstLine="567"/>
        <w:jc w:val="both"/>
        <w:rPr>
          <w:sz w:val="24"/>
          <w:szCs w:val="24"/>
        </w:rPr>
      </w:pPr>
      <w:r w:rsidRPr="00956402">
        <w:rPr>
          <w:sz w:val="24"/>
          <w:szCs w:val="24"/>
        </w:rPr>
        <w:t xml:space="preserve">Реализация данной программы  рассчитана на 1 год обучения в начальной школе и позволит обучающимся получить систематизированное представление об опасностях на дороге  и о прогнозировании опасных ситуаций, оценить влияние их последствий на жизнь и здоровье человека, выработать алгоритм безопасного поведения с учетом своих возможностей. Программа предполагает как групповые занятия, так и индивидуальные, а также проведение массовых мероприятий. </w:t>
      </w:r>
    </w:p>
    <w:p w:rsidR="00D47730" w:rsidRPr="00956402" w:rsidRDefault="00D47730" w:rsidP="006D769C">
      <w:pPr>
        <w:tabs>
          <w:tab w:val="left" w:pos="-567"/>
        </w:tabs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 xml:space="preserve">Учебно – воспитательный процесс состоит из различных видов деятельности:  </w:t>
      </w:r>
    </w:p>
    <w:p w:rsidR="00D47730" w:rsidRPr="00956402" w:rsidRDefault="00D47730" w:rsidP="006D769C">
      <w:pPr>
        <w:tabs>
          <w:tab w:val="left" w:pos="-426"/>
        </w:tabs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-обучение теоретическим знаниям (вербальная информация, излагаемая педагогом);</w:t>
      </w:r>
    </w:p>
    <w:p w:rsidR="00D47730" w:rsidRPr="00956402" w:rsidRDefault="0063418C" w:rsidP="006D769C">
      <w:pPr>
        <w:tabs>
          <w:tab w:val="left" w:pos="0"/>
        </w:tabs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47730" w:rsidRPr="00956402">
        <w:rPr>
          <w:rFonts w:ascii="Times New Roman" w:hAnsi="Times New Roman" w:cs="Times New Roman"/>
          <w:sz w:val="24"/>
          <w:szCs w:val="24"/>
        </w:rPr>
        <w:t>самостоятельная работа (изучение иллюстраций и выполнение заданий в учебных пособиях);</w:t>
      </w:r>
    </w:p>
    <w:p w:rsidR="00D47730" w:rsidRPr="00956402" w:rsidRDefault="0063418C" w:rsidP="006D769C">
      <w:pPr>
        <w:tabs>
          <w:tab w:val="left" w:pos="0"/>
        </w:tabs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D47730" w:rsidRPr="00956402">
        <w:rPr>
          <w:rFonts w:ascii="Times New Roman" w:hAnsi="Times New Roman" w:cs="Times New Roman"/>
          <w:sz w:val="24"/>
          <w:szCs w:val="24"/>
        </w:rPr>
        <w:t>практическая отработка координации движений, двигательных умений и навыков безопасного поведения на улицах, дорогах и в транспорте с использованием для этого комплекса игр (сюжетные, ролевые, игры по правилам и др.) и специальных упражнений (вводные, групповые, индивидуальные).</w:t>
      </w:r>
    </w:p>
    <w:p w:rsidR="00D47730" w:rsidRPr="00956402" w:rsidRDefault="00D47730" w:rsidP="006D769C">
      <w:pPr>
        <w:tabs>
          <w:tab w:val="left" w:pos="567"/>
        </w:tabs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Занятия проводятся в доступной и стимулирующей развитие интереса форме. На каждом занятии присутствует элемент игры.</w:t>
      </w:r>
    </w:p>
    <w:p w:rsidR="00D47730" w:rsidRPr="00956402" w:rsidRDefault="00D47730" w:rsidP="006D769C">
      <w:pPr>
        <w:tabs>
          <w:tab w:val="left" w:pos="567"/>
        </w:tabs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Игровые технологии, применяемые в программе, дают возможность включиться ребенку в практическую деятельность, в условиях ситуаций, направленных на воссоздание и усвоение опыта безопасного поведения на дорогах и улицах, в котором складывается и совершенствуется самоуправление поведением.</w:t>
      </w:r>
    </w:p>
    <w:p w:rsidR="00D47730" w:rsidRPr="00956402" w:rsidRDefault="00D47730" w:rsidP="006D769C">
      <w:pPr>
        <w:tabs>
          <w:tab w:val="left" w:pos="567"/>
        </w:tabs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Методы, способы деятельности педагога, направленные на глубокое, осознанное и прочное усвоение знаний учащимися:</w:t>
      </w:r>
    </w:p>
    <w:p w:rsidR="00D47730" w:rsidRPr="00956402" w:rsidRDefault="00D47730" w:rsidP="006D769C">
      <w:pPr>
        <w:tabs>
          <w:tab w:val="left" w:pos="567"/>
        </w:tabs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- в обучени</w:t>
      </w:r>
      <w:r w:rsidR="0063418C">
        <w:rPr>
          <w:rFonts w:ascii="Times New Roman" w:hAnsi="Times New Roman" w:cs="Times New Roman"/>
          <w:sz w:val="24"/>
          <w:szCs w:val="24"/>
        </w:rPr>
        <w:t>и- практический (</w:t>
      </w:r>
      <w:r w:rsidRPr="00956402">
        <w:rPr>
          <w:rFonts w:ascii="Times New Roman" w:hAnsi="Times New Roman" w:cs="Times New Roman"/>
          <w:sz w:val="24"/>
          <w:szCs w:val="24"/>
        </w:rPr>
        <w:t>различные упражнения с моделями, с игровым материалом транспортных средств, изготовление макетов, занятия на транспортной площадке);</w:t>
      </w:r>
    </w:p>
    <w:p w:rsidR="00D47730" w:rsidRPr="00956402" w:rsidRDefault="0063418C" w:rsidP="006D769C">
      <w:pPr>
        <w:tabs>
          <w:tab w:val="left" w:pos="567"/>
        </w:tabs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наглядный (</w:t>
      </w:r>
      <w:r w:rsidR="00D47730" w:rsidRPr="00956402">
        <w:rPr>
          <w:rFonts w:ascii="Times New Roman" w:hAnsi="Times New Roman" w:cs="Times New Roman"/>
          <w:sz w:val="24"/>
          <w:szCs w:val="24"/>
        </w:rPr>
        <w:t>изучение правил на макетах, наблюдение за движение тра</w:t>
      </w:r>
      <w:r>
        <w:rPr>
          <w:rFonts w:ascii="Times New Roman" w:hAnsi="Times New Roman" w:cs="Times New Roman"/>
          <w:sz w:val="24"/>
          <w:szCs w:val="24"/>
        </w:rPr>
        <w:t>н</w:t>
      </w:r>
      <w:r w:rsidR="00D47730" w:rsidRPr="00956402">
        <w:rPr>
          <w:rFonts w:ascii="Times New Roman" w:hAnsi="Times New Roman" w:cs="Times New Roman"/>
          <w:sz w:val="24"/>
          <w:szCs w:val="24"/>
        </w:rPr>
        <w:t>спорта и пешеходов, демонстрация дорожных знаков, технических средств);</w:t>
      </w:r>
    </w:p>
    <w:p w:rsidR="00D47730" w:rsidRPr="00956402" w:rsidRDefault="0063418C" w:rsidP="006D769C">
      <w:pPr>
        <w:tabs>
          <w:tab w:val="left" w:pos="567"/>
        </w:tabs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словесный (</w:t>
      </w:r>
      <w:r w:rsidR="00D47730" w:rsidRPr="00956402">
        <w:rPr>
          <w:rFonts w:ascii="Times New Roman" w:hAnsi="Times New Roman" w:cs="Times New Roman"/>
          <w:sz w:val="24"/>
          <w:szCs w:val="24"/>
        </w:rPr>
        <w:t xml:space="preserve">как ведущий- инструктаж, беседы, </w:t>
      </w:r>
      <w:r>
        <w:rPr>
          <w:rFonts w:ascii="Times New Roman" w:hAnsi="Times New Roman" w:cs="Times New Roman"/>
          <w:sz w:val="24"/>
          <w:szCs w:val="24"/>
        </w:rPr>
        <w:t>разъяснения); работа с книгой (</w:t>
      </w:r>
      <w:r w:rsidR="00D47730" w:rsidRPr="00956402">
        <w:rPr>
          <w:rFonts w:ascii="Times New Roman" w:hAnsi="Times New Roman" w:cs="Times New Roman"/>
          <w:sz w:val="24"/>
          <w:szCs w:val="24"/>
        </w:rPr>
        <w:t>в основном чтение, изучение);</w:t>
      </w:r>
    </w:p>
    <w:p w:rsidR="00D47730" w:rsidRPr="00956402" w:rsidRDefault="0063418C" w:rsidP="006D769C">
      <w:pPr>
        <w:tabs>
          <w:tab w:val="left" w:pos="567"/>
        </w:tabs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видеометод (</w:t>
      </w:r>
      <w:r w:rsidR="00D47730" w:rsidRPr="00956402">
        <w:rPr>
          <w:rFonts w:ascii="Times New Roman" w:hAnsi="Times New Roman" w:cs="Times New Roman"/>
          <w:sz w:val="24"/>
          <w:szCs w:val="24"/>
        </w:rPr>
        <w:t>просмотр, обучение).</w:t>
      </w:r>
    </w:p>
    <w:p w:rsidR="00D47730" w:rsidRPr="00956402" w:rsidRDefault="0063418C" w:rsidP="006D769C">
      <w:pPr>
        <w:tabs>
          <w:tab w:val="left" w:pos="567"/>
        </w:tabs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воспитании – (</w:t>
      </w:r>
      <w:r w:rsidR="00D47730" w:rsidRPr="00956402">
        <w:rPr>
          <w:rFonts w:ascii="Times New Roman" w:hAnsi="Times New Roman" w:cs="Times New Roman"/>
          <w:sz w:val="24"/>
          <w:szCs w:val="24"/>
        </w:rPr>
        <w:t>по Г.И. Щукиной)-методы формирования сознания личности, направленные на формирование устойчивых убеждений ( рассказ, дискуссия, этическая беседа, пример);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- методы организации деятельности и формирования опыта общественного поведения (воспитывающая ситуация, приучение, упражнения);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- методы стимулирования поведения и деятельности (соревнования, поощрения).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Организация образовательного процесса</w:t>
      </w:r>
      <w:r w:rsidRPr="00956402">
        <w:rPr>
          <w:rFonts w:ascii="Times New Roman" w:hAnsi="Times New Roman" w:cs="Times New Roman"/>
          <w:sz w:val="24"/>
          <w:szCs w:val="24"/>
        </w:rPr>
        <w:t>: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lastRenderedPageBreak/>
        <w:t>Срок реализации программы- 1 год.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Направление программы: социальная.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Программа рассчитана на детей от 7-10 лет.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Состав: постоянный.</w:t>
      </w:r>
    </w:p>
    <w:p w:rsidR="00D47730" w:rsidRPr="00956402" w:rsidRDefault="00D47730" w:rsidP="006D769C">
      <w:pPr>
        <w:tabs>
          <w:tab w:val="left" w:pos="6512"/>
        </w:tabs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Набор: свободный.</w:t>
      </w:r>
      <w:r w:rsidRPr="00956402">
        <w:rPr>
          <w:rFonts w:ascii="Times New Roman" w:hAnsi="Times New Roman" w:cs="Times New Roman"/>
          <w:sz w:val="24"/>
          <w:szCs w:val="24"/>
        </w:rPr>
        <w:tab/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 xml:space="preserve">Категории участников: обучающиеся </w:t>
      </w:r>
      <w:r w:rsidR="00D5437F">
        <w:rPr>
          <w:rFonts w:ascii="Times New Roman" w:hAnsi="Times New Roman" w:cs="Times New Roman"/>
          <w:sz w:val="24"/>
          <w:szCs w:val="24"/>
        </w:rPr>
        <w:t>3 кл.</w:t>
      </w:r>
      <w:r w:rsidRPr="00956402">
        <w:rPr>
          <w:rFonts w:ascii="Times New Roman" w:hAnsi="Times New Roman" w:cs="Times New Roman"/>
          <w:sz w:val="24"/>
          <w:szCs w:val="24"/>
        </w:rPr>
        <w:t>, родители обучающихся, классный руководитель.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Режим занятий.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Общее количество часов в год- 144 часа,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количество часов в неделю- 4 часа.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Периодичность занятий – 2 раза в неделю.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Работа кружка проводится в форме теоретических и практических занятий. Программа обучения построена по принципу от « простого к сложному » и углубления теоретических знаний и практических умений на каждом последующем этапе обучения. На каждом занятии органически сочетается  изучение нового и повторение пройденного материала. Занятия проходят в классе с использованием мультимедийной установки, настольных игр, наглядно- раздаточного и демонстрационного материала, просмотра фильмов по ПДД, приглашением инспектора ГИБДД. Для закрепления пройденного материала эффективно использовать настольные, дидактические и подвижные игры. Программа рассчитана на занятия в оборудованном кабинете, где имеются тематические стенды по изучению ПДД и профилактике ДДТТ.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Одним из важных направлений работы следует считать формирование у родителей обучающихся устойчивый интерес к безопасности и здоровью детей как участников дорожного движения.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Ценностные ориентиры содержания курса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 xml:space="preserve">Программа способствует: 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Умственному развитию- учащиеся получают и закрепляют знания по Правилам дорожного движения, ОБЖ, учатся логически мыслить, обобщать, составлять рассказы по темам, делиться жизненным опытом, грамотно излагать свои мысли, отвечать на вопросы;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Нравственному воспитанию -  на занятиях у учащихся формируется культура поведения в кругу сверстников и в семье, закрепляются навыки соблюдения Правил дорожного движения, желание оказывать помощь пожилым людям по мере необходимости. Учащиеся учатся безопасности жизнедеятельности в окружающей среде, уважению к людяи;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Эстетическому воспитанию – учащиеся учатся в конкурсах рисунков, плакатов, литературных викторинах, фотоконкурсах. На занятиях учащиеся работают с красочным наглядным материалом;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Трудовому воспитанию – учащиеся изготавливают необходимые пособия, макеты, дидактические игры для занятий по программе, декорации и костюмы к выступлениям ( с помощью родителей);</w:t>
      </w:r>
    </w:p>
    <w:p w:rsidR="00D47730" w:rsidRPr="00956402" w:rsidRDefault="00D47730" w:rsidP="006D769C">
      <w:pPr>
        <w:spacing w:after="0" w:line="276" w:lineRule="auto"/>
        <w:ind w:left="-567" w:right="-143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t>Физическому воспитанию -  на каждом занятии с детьми и подростками проводятся подвижные игры и различные игровые задания по темам.</w:t>
      </w:r>
    </w:p>
    <w:p w:rsidR="00D47730" w:rsidRPr="00956402" w:rsidRDefault="00D47730" w:rsidP="00956402">
      <w:pPr>
        <w:pStyle w:val="1"/>
        <w:spacing w:before="4" w:line="274" w:lineRule="exact"/>
        <w:ind w:left="0"/>
        <w:jc w:val="both"/>
        <w:rPr>
          <w:b w:val="0"/>
          <w:bCs w:val="0"/>
        </w:rPr>
      </w:pPr>
    </w:p>
    <w:bookmarkEnd w:id="4"/>
    <w:p w:rsidR="0006436D" w:rsidRPr="00956402" w:rsidRDefault="0006436D" w:rsidP="00956402">
      <w:pPr>
        <w:pStyle w:val="1"/>
        <w:spacing w:before="4" w:line="274" w:lineRule="exact"/>
        <w:ind w:left="0"/>
        <w:jc w:val="both"/>
      </w:pPr>
    </w:p>
    <w:p w:rsidR="00D47730" w:rsidRPr="00956402" w:rsidRDefault="00D47730" w:rsidP="00956402">
      <w:pPr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956402">
        <w:rPr>
          <w:rFonts w:ascii="Times New Roman" w:hAnsi="Times New Roman" w:cs="Times New Roman"/>
          <w:sz w:val="24"/>
          <w:szCs w:val="24"/>
        </w:rPr>
        <w:br w:type="page"/>
      </w:r>
    </w:p>
    <w:p w:rsidR="008F0254" w:rsidRPr="00956402" w:rsidRDefault="008F0254" w:rsidP="00956402">
      <w:pPr>
        <w:pStyle w:val="1"/>
        <w:spacing w:after="240"/>
        <w:jc w:val="both"/>
      </w:pPr>
      <w:bookmarkStart w:id="16" w:name="_Toc81484258"/>
      <w:r w:rsidRPr="00956402">
        <w:lastRenderedPageBreak/>
        <w:t>Учебный (тематический) план и содержание программы</w:t>
      </w:r>
      <w:r w:rsidR="00AF2062" w:rsidRPr="00956402">
        <w:t xml:space="preserve"> 1 год обучения</w:t>
      </w:r>
      <w:bookmarkEnd w:id="16"/>
    </w:p>
    <w:p w:rsidR="008F0254" w:rsidRPr="00956402" w:rsidRDefault="0006436D" w:rsidP="00D0310E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Учебно-тематический план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816"/>
        <w:gridCol w:w="851"/>
        <w:gridCol w:w="1104"/>
        <w:gridCol w:w="1180"/>
        <w:gridCol w:w="2110"/>
      </w:tblGrid>
      <w:tr w:rsidR="00D0310E" w:rsidTr="00D0310E">
        <w:tc>
          <w:tcPr>
            <w:tcW w:w="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>Наименование раздела, темы</w:t>
            </w:r>
          </w:p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2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>Формы аттестации/</w:t>
            </w:r>
          </w:p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>контроля</w:t>
            </w:r>
          </w:p>
        </w:tc>
      </w:tr>
      <w:tr w:rsidR="00D0310E" w:rsidTr="00D0310E">
        <w:tc>
          <w:tcPr>
            <w:tcW w:w="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3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 xml:space="preserve">Всего  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>Теория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sz w:val="24"/>
                <w:szCs w:val="24"/>
              </w:rPr>
              <w:t>Практика</w:t>
            </w:r>
          </w:p>
        </w:tc>
        <w:tc>
          <w:tcPr>
            <w:tcW w:w="2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0310E" w:rsidRPr="001B257D" w:rsidTr="00D0310E">
        <w:trPr>
          <w:trHeight w:val="65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Положение об отрядах юных инспекторов движения.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ситуативные задачи</w:t>
            </w:r>
          </w:p>
        </w:tc>
      </w:tr>
      <w:tr w:rsidR="00D0310E" w:rsidRPr="001B257D" w:rsidTr="00D0310E">
        <w:trPr>
          <w:trHeight w:val="28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Знакомство с работой ГИБДД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самоконтроль</w:t>
            </w:r>
          </w:p>
        </w:tc>
      </w:tr>
      <w:tr w:rsidR="00D0310E" w:rsidRPr="001B257D" w:rsidTr="00D0310E">
        <w:trPr>
          <w:trHeight w:val="262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Исторические сведения о развитии ПДД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анализ учебных ситуаций</w:t>
            </w:r>
          </w:p>
        </w:tc>
      </w:tr>
      <w:tr w:rsidR="00D0310E" w:rsidRPr="001B257D" w:rsidTr="00D0310E">
        <w:trPr>
          <w:trHeight w:val="26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На улицах нашего города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ситуативные задачи</w:t>
            </w:r>
          </w:p>
        </w:tc>
      </w:tr>
      <w:tr w:rsidR="00D0310E" w:rsidRPr="001B257D" w:rsidTr="00D0310E">
        <w:trPr>
          <w:trHeight w:val="25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Мы - пешеходы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выполнение практических упражнений</w:t>
            </w:r>
          </w:p>
        </w:tc>
      </w:tr>
      <w:tr w:rsidR="00D0310E" w:rsidRPr="001B257D" w:rsidTr="00D0310E">
        <w:trPr>
          <w:trHeight w:val="25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Элементы улиц и дорог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анализ учебных ситуаций</w:t>
            </w:r>
          </w:p>
        </w:tc>
      </w:tr>
      <w:tr w:rsidR="00D0310E" w:rsidRPr="001B257D" w:rsidTr="00D0310E">
        <w:trPr>
          <w:trHeight w:val="25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Светофоры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творческие задания</w:t>
            </w:r>
          </w:p>
        </w:tc>
      </w:tr>
      <w:tr w:rsidR="00D0310E" w:rsidRPr="001B257D" w:rsidTr="00D0310E">
        <w:trPr>
          <w:trHeight w:val="253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Сигналы регулировщика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контрольные упражнения</w:t>
            </w:r>
          </w:p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просмотр видеофильмов</w:t>
            </w:r>
          </w:p>
        </w:tc>
      </w:tr>
      <w:tr w:rsidR="00D0310E" w:rsidRPr="001B257D" w:rsidTr="00D0310E">
        <w:trPr>
          <w:trHeight w:val="40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Дорожные знаки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просмотр видеофильмов контрольные упражнения тестирование</w:t>
            </w:r>
          </w:p>
        </w:tc>
      </w:tr>
      <w:tr w:rsidR="00D0310E" w:rsidRPr="001B257D" w:rsidTr="00D0310E">
        <w:trPr>
          <w:trHeight w:val="40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Мы - пассажиры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 xml:space="preserve">решение ситуативных задач </w:t>
            </w:r>
          </w:p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выполнение практических упражнений</w:t>
            </w:r>
          </w:p>
        </w:tc>
      </w:tr>
      <w:tr w:rsidR="00D0310E" w:rsidRPr="001B257D" w:rsidTr="00D0310E">
        <w:trPr>
          <w:trHeight w:val="283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На загородной дороге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</w:tr>
      <w:tr w:rsidR="00D0310E" w:rsidRPr="001B257D" w:rsidTr="00D0310E">
        <w:trPr>
          <w:trHeight w:val="26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Виды транспортных средств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анализ учебных ситуаций</w:t>
            </w:r>
          </w:p>
        </w:tc>
      </w:tr>
      <w:tr w:rsidR="00D0310E" w:rsidRPr="001B257D" w:rsidTr="00D0310E">
        <w:trPr>
          <w:trHeight w:val="263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Правила пользования транспортом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 xml:space="preserve">решение ситуативных задач </w:t>
            </w:r>
          </w:p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0310E" w:rsidRPr="001B257D" w:rsidTr="00D0310E">
        <w:trPr>
          <w:trHeight w:val="25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Остановочный путь транспорта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выполнение практических упражнений</w:t>
            </w:r>
          </w:p>
        </w:tc>
      </w:tr>
      <w:tr w:rsidR="00D0310E" w:rsidRPr="001B257D" w:rsidTr="00D0310E">
        <w:trPr>
          <w:trHeight w:val="82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Назначение номерных опознавательных знаков и надписей на транспортных средствах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анализ учебных ситуаций</w:t>
            </w:r>
          </w:p>
        </w:tc>
      </w:tr>
      <w:tr w:rsidR="00D0310E" w:rsidRPr="001B257D" w:rsidTr="00D0310E">
        <w:trPr>
          <w:trHeight w:val="27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Разметка проезжей части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анализ учебных ситуаций</w:t>
            </w:r>
          </w:p>
        </w:tc>
      </w:tr>
      <w:tr w:rsidR="00D0310E" w:rsidRPr="001B257D" w:rsidTr="00D0310E">
        <w:trPr>
          <w:trHeight w:val="557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Движение учащихся группами и в колоннах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выполнение практических упражнений</w:t>
            </w:r>
          </w:p>
        </w:tc>
      </w:tr>
      <w:tr w:rsidR="00D0310E" w:rsidRPr="001B257D" w:rsidTr="00D0310E">
        <w:trPr>
          <w:trHeight w:val="83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Поведение учащихся при ДТП. Практические занятия по оказанию 1-й медицинской помощи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9E0BC4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9E0BC4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выполнение практических упражнений</w:t>
            </w:r>
          </w:p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контрольные упражнения тестирование</w:t>
            </w:r>
          </w:p>
        </w:tc>
      </w:tr>
      <w:tr w:rsidR="00D0310E" w:rsidRPr="001B257D" w:rsidTr="00D0310E">
        <w:trPr>
          <w:trHeight w:val="280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Велосипеды, мопеды.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9E0BC4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9E0BC4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индивидуальные задания</w:t>
            </w:r>
          </w:p>
        </w:tc>
      </w:tr>
      <w:tr w:rsidR="00D0310E" w:rsidRPr="001B257D" w:rsidTr="00D0310E">
        <w:trPr>
          <w:trHeight w:val="269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Марки отечественных машин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просмотр видеофильмов</w:t>
            </w:r>
          </w:p>
        </w:tc>
      </w:tr>
      <w:tr w:rsidR="00D0310E" w:rsidRPr="001B257D" w:rsidTr="00D0310E">
        <w:trPr>
          <w:trHeight w:val="274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Труд водителя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анализ учебных ситуаций</w:t>
            </w:r>
          </w:p>
        </w:tc>
      </w:tr>
      <w:tr w:rsidR="00D0310E" w:rsidRPr="001B257D" w:rsidTr="00D0310E">
        <w:trPr>
          <w:trHeight w:val="415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9E0BC4" w:rsidRDefault="009E0BC4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9E0BC4">
              <w:rPr>
                <w:rFonts w:ascii="Times New Roman" w:hAnsi="Times New Roman"/>
                <w:sz w:val="24"/>
                <w:szCs w:val="24"/>
              </w:rPr>
              <w:t>Аттестация учащихся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контрольные упражнения тестирование</w:t>
            </w:r>
          </w:p>
        </w:tc>
      </w:tr>
      <w:tr w:rsidR="00D0310E" w:rsidRPr="001B257D" w:rsidTr="00D0310E">
        <w:trPr>
          <w:trHeight w:val="556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3D1FB1" w:rsidRDefault="009E0BC4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3D1FB1">
              <w:rPr>
                <w:rFonts w:ascii="Times New Roman" w:hAnsi="Times New Roman"/>
                <w:sz w:val="24"/>
                <w:szCs w:val="24"/>
              </w:rPr>
              <w:t>Воспитательные мероприятия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9E0BC4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9E0BC4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3D1FB1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3D1FB1">
              <w:rPr>
                <w:rFonts w:ascii="Times New Roman" w:hAnsi="Times New Roman"/>
                <w:sz w:val="24"/>
                <w:szCs w:val="24"/>
              </w:rPr>
              <w:t>Развлекательно-познавательные мероприятия, экскурсии, игры, беседы</w:t>
            </w:r>
          </w:p>
        </w:tc>
      </w:tr>
      <w:tr w:rsidR="00D0310E" w:rsidRPr="001B257D" w:rsidTr="00D0310E">
        <w:trPr>
          <w:trHeight w:val="273"/>
        </w:trPr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564F09" w:rsidRDefault="00D0310E" w:rsidP="00D0310E">
            <w:pPr>
              <w:spacing w:after="327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64F09">
              <w:rPr>
                <w:rFonts w:ascii="Times New Roman" w:hAnsi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1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4097A"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2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310E" w:rsidRPr="00E4097A" w:rsidRDefault="00D0310E" w:rsidP="00D0310E">
            <w:pPr>
              <w:pStyle w:val="af5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8F0254" w:rsidRPr="00956402" w:rsidRDefault="008F0254" w:rsidP="0095640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F0254" w:rsidRPr="00956402" w:rsidRDefault="008F0254" w:rsidP="00D0310E">
      <w:pPr>
        <w:ind w:right="-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Содержание программы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1  Положение об отрядах юных инспекторов движения /2ч./.</w:t>
      </w:r>
    </w:p>
    <w:p w:rsidR="00D0310E" w:rsidRPr="008A628D" w:rsidRDefault="00D0310E" w:rsidP="0083648F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 xml:space="preserve">Теория:  </w:t>
      </w:r>
      <w:r w:rsidRPr="00532DB3">
        <w:rPr>
          <w:rFonts w:ascii="Times New Roman" w:hAnsi="Times New Roman"/>
          <w:color w:val="000000"/>
          <w:sz w:val="24"/>
          <w:szCs w:val="24"/>
        </w:rPr>
        <w:t>Цели, задачи основные этапы развития движения юных инспекторов. Первые ПДД. Образование ГАИ (ГИБДД), отрядов ЮИД.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4969">
        <w:rPr>
          <w:rFonts w:ascii="Times New Roman" w:hAnsi="Times New Roman"/>
          <w:color w:val="000000"/>
          <w:sz w:val="24"/>
          <w:szCs w:val="24"/>
        </w:rPr>
        <w:t xml:space="preserve">Положение об отрядах ЮИД. </w:t>
      </w:r>
      <w:r w:rsidRPr="008A628D">
        <w:rPr>
          <w:rFonts w:ascii="Times New Roman" w:hAnsi="Times New Roman"/>
          <w:color w:val="000000"/>
          <w:sz w:val="24"/>
          <w:szCs w:val="24"/>
        </w:rPr>
        <w:t xml:space="preserve">Цели, задачи ЮИД. </w:t>
      </w:r>
      <w:r>
        <w:rPr>
          <w:rFonts w:ascii="Times New Roman" w:hAnsi="Times New Roman"/>
          <w:color w:val="000000"/>
          <w:sz w:val="24"/>
          <w:szCs w:val="24"/>
        </w:rPr>
        <w:t>О</w:t>
      </w:r>
      <w:r w:rsidRPr="008A628D">
        <w:rPr>
          <w:rFonts w:ascii="Times New Roman" w:hAnsi="Times New Roman"/>
          <w:color w:val="000000"/>
          <w:sz w:val="24"/>
          <w:szCs w:val="24"/>
        </w:rPr>
        <w:t xml:space="preserve">рганизационные вопросы (структура отряда, положение, обязанности). Оформление уголка «Дорога, транспорт, пешеход». История ЮИД. Инструктаж по </w:t>
      </w:r>
      <w:r>
        <w:rPr>
          <w:rFonts w:ascii="Times New Roman" w:hAnsi="Times New Roman"/>
          <w:color w:val="000000"/>
          <w:sz w:val="24"/>
          <w:szCs w:val="24"/>
        </w:rPr>
        <w:t>технике безопасности</w:t>
      </w:r>
      <w:r w:rsidRPr="008A628D">
        <w:rPr>
          <w:rFonts w:ascii="Times New Roman" w:hAnsi="Times New Roman"/>
          <w:color w:val="000000"/>
          <w:sz w:val="24"/>
          <w:szCs w:val="24"/>
        </w:rPr>
        <w:t>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4969">
        <w:rPr>
          <w:rFonts w:ascii="Times New Roman" w:hAnsi="Times New Roman"/>
          <w:color w:val="000000"/>
          <w:sz w:val="24"/>
          <w:szCs w:val="24"/>
        </w:rPr>
        <w:t xml:space="preserve">Определение состава и структуры отряда. </w:t>
      </w:r>
      <w:r w:rsidRPr="008A628D">
        <w:rPr>
          <w:rFonts w:ascii="Times New Roman" w:hAnsi="Times New Roman"/>
          <w:color w:val="000000"/>
          <w:sz w:val="24"/>
          <w:szCs w:val="24"/>
        </w:rPr>
        <w:t>Оформление уголка по безопасности ДД.</w:t>
      </w:r>
      <w:r w:rsidRPr="00024969">
        <w:rPr>
          <w:rFonts w:ascii="Times New Roman" w:hAnsi="Times New Roman"/>
          <w:color w:val="000000"/>
          <w:sz w:val="24"/>
          <w:szCs w:val="24"/>
        </w:rPr>
        <w:t xml:space="preserve"> Выбор редколлегии</w:t>
      </w:r>
      <w:bookmarkStart w:id="17" w:name="OCRUncertain138"/>
      <w:r w:rsidRPr="00024969">
        <w:rPr>
          <w:rFonts w:ascii="Times New Roman" w:hAnsi="Times New Roman"/>
          <w:color w:val="000000"/>
          <w:sz w:val="24"/>
          <w:szCs w:val="24"/>
        </w:rPr>
        <w:t>,</w:t>
      </w:r>
      <w:bookmarkEnd w:id="17"/>
      <w:r w:rsidRPr="00024969">
        <w:rPr>
          <w:rFonts w:ascii="Times New Roman" w:hAnsi="Times New Roman"/>
          <w:color w:val="000000"/>
          <w:sz w:val="24"/>
          <w:szCs w:val="24"/>
        </w:rPr>
        <w:t xml:space="preserve"> печатного органа отряда.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024969">
        <w:rPr>
          <w:rFonts w:ascii="Times New Roman" w:hAnsi="Times New Roman"/>
          <w:color w:val="000000"/>
          <w:sz w:val="24"/>
          <w:szCs w:val="24"/>
        </w:rPr>
        <w:t>Разработка символа отряда, выбор девиза</w:t>
      </w:r>
      <w:r>
        <w:rPr>
          <w:rFonts w:ascii="Times New Roman" w:hAnsi="Times New Roman"/>
          <w:color w:val="000000"/>
          <w:sz w:val="24"/>
          <w:szCs w:val="24"/>
        </w:rPr>
        <w:t>,</w:t>
      </w:r>
      <w:r w:rsidRPr="00024969">
        <w:rPr>
          <w:rFonts w:ascii="Times New Roman" w:hAnsi="Times New Roman"/>
          <w:color w:val="000000"/>
          <w:sz w:val="24"/>
          <w:szCs w:val="24"/>
        </w:rPr>
        <w:t xml:space="preserve"> разучивание отрядной песни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Просмотр и анализ видеофильмов, видеороликов о деятельности отрядов ЮИД.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2. Знакомство с работой ГИБДД /4ч./.</w:t>
      </w:r>
    </w:p>
    <w:p w:rsidR="00D0310E" w:rsidRPr="008A628D" w:rsidRDefault="00D0310E" w:rsidP="0083648F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i/>
          <w:color w:val="000000"/>
          <w:sz w:val="24"/>
          <w:szCs w:val="24"/>
        </w:rPr>
        <w:t xml:space="preserve">Теория: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Правила  поведения на улице и рассказ о том, что за соблюдением ПДД пешеходами и водителями зорко следят работники ГИБДД. Рассказ о службе и работе автоинспектора. </w:t>
      </w:r>
    </w:p>
    <w:p w:rsidR="00D0310E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eastAsia="Calibri" w:hAnsi="Times New Roman"/>
          <w:b/>
          <w:i/>
          <w:color w:val="000000"/>
          <w:sz w:val="24"/>
          <w:szCs w:val="24"/>
        </w:rPr>
      </w:pP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Экскурсия в ГИБДД – встреча с работниками ГИБДД, патрулирование на перекрестках вместе с работниками ГИБДД.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3. Исторические сведения о развитии ПДД /2ч./.</w:t>
      </w:r>
    </w:p>
    <w:p w:rsidR="00B821EC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eastAsia="Calibri" w:hAnsi="Times New Roman"/>
          <w:b/>
          <w:i/>
          <w:color w:val="000000"/>
          <w:sz w:val="24"/>
          <w:szCs w:val="24"/>
        </w:rPr>
      </w:pPr>
      <w:r>
        <w:rPr>
          <w:rFonts w:ascii="Times New Roman" w:eastAsia="Calibri" w:hAnsi="Times New Roman"/>
          <w:b/>
          <w:i/>
          <w:color w:val="000000"/>
          <w:sz w:val="24"/>
          <w:szCs w:val="24"/>
        </w:rPr>
        <w:t xml:space="preserve">Теория: 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color w:val="000000"/>
          <w:sz w:val="24"/>
          <w:szCs w:val="24"/>
        </w:rPr>
        <w:t>Рассказ учителя об очень строгих требованиях, которые были доведены до сведения широкой публики в XVIII веке. Об извозчике (крепостном), который в 1784 году впервые в России получил водительские права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A628D">
        <w:rPr>
          <w:rFonts w:ascii="Times New Roman" w:hAnsi="Times New Roman"/>
          <w:color w:val="000000"/>
          <w:sz w:val="24"/>
          <w:szCs w:val="24"/>
        </w:rPr>
        <w:t>Составление информационного листа по истории ПДД в уголок для классов.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Просмотр познавательных видеофильмов, подготовка докладов..</w:t>
      </w:r>
      <w:r w:rsidRPr="00E445F9">
        <w:rPr>
          <w:rFonts w:ascii="Times New Roman" w:hAnsi="Times New Roman"/>
          <w:color w:val="000000"/>
          <w:sz w:val="24"/>
          <w:szCs w:val="24"/>
        </w:rPr>
        <w:t>Организация и проведение профилактического мероприятия</w:t>
      </w:r>
      <w:r>
        <w:rPr>
          <w:rFonts w:ascii="Times New Roman" w:hAnsi="Times New Roman"/>
          <w:color w:val="000000"/>
          <w:sz w:val="24"/>
          <w:szCs w:val="24"/>
        </w:rPr>
        <w:t xml:space="preserve">  «Внимание – Дети!».Разработка памяток для детей и их родителей по ПДД.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4. На улицах нашего города /4ч./.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«На улицах нашего города» Что представляет собой улица, для чего надо знать и выполнять правила дорожного движения, из каких элементов состоит улица (тротуар, проезжая часть), их назначение. Знать различие между улицей, переулком, проспектом, площадью.</w:t>
      </w:r>
      <w:r w:rsidRPr="00662528">
        <w:rPr>
          <w:rFonts w:ascii="Times New Roman" w:hAnsi="Times New Roman"/>
          <w:color w:val="000000"/>
          <w:sz w:val="24"/>
          <w:szCs w:val="24"/>
        </w:rPr>
        <w:t>«Правила дорожного движения» — государственный нормативный документ и основа дорожной грамоты участников дорожного движения.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Правила дорожного движения в России. Общие положения. Проблемы безопасности движения, причины дорожно-транспортных происшествий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Экскурсия по микрорайону школы. Выполнение правил безопасности движения на улицах города.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 5. Мы - пешеходы /6ч./.</w:t>
      </w:r>
    </w:p>
    <w:p w:rsidR="00D0310E" w:rsidRDefault="00D0310E" w:rsidP="0083648F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</w:t>
      </w:r>
      <w:r w:rsidRPr="008A628D">
        <w:rPr>
          <w:rFonts w:ascii="Times New Roman" w:hAnsi="Times New Roman"/>
          <w:color w:val="000000"/>
          <w:sz w:val="24"/>
          <w:szCs w:val="24"/>
        </w:rPr>
        <w:t>ПДД для пешеходов – правосторонне движение, правила перехода дороги, места перехода проезжей части дороги. Обход стоящего транспорта у обочины. Регулируемые и нерегулируемые перекрестки. Средства регулирования движения. Знаки.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Дорожные ловушки.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Причины ДТП.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Меры ответственности пешеходов и  водителей за нарушение ПДД.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color w:val="000000"/>
          <w:sz w:val="24"/>
          <w:szCs w:val="24"/>
        </w:rPr>
        <w:t>Правила для пешеходов. Правила  культурного пешехода - правильно переходить улицу и дорогу, выбрать безопасный маршрут в школу.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Экскурсия «Мы - пешеходы». Просмотр презентации «Безопасный маршрут в школу». 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 Тема6. Элементы улиц и дорог /4 ч./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  </w:t>
      </w:r>
      <w:r w:rsidRPr="008A628D">
        <w:rPr>
          <w:rFonts w:ascii="Times New Roman" w:hAnsi="Times New Roman"/>
          <w:color w:val="000000"/>
          <w:sz w:val="24"/>
          <w:szCs w:val="24"/>
        </w:rPr>
        <w:t>Дороги и их элементы. Проезжая часть. Разделительная полоса. Полоса движения. Тротуар. Прилегающие территории. Перекрестки. Границы перекрестков. Пересечение проезжих частей на перекрестках. Населенные пункты.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Что такое проезжая часть, тротуар, обочина, кювет, пешеходная и велосипедная дорожка. Из каких главных частей состоит дорога, для кого предназначена пешеходная дорожка, для чего устанавливается велосипедная дорожка. 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Экскурсия (прогулка), рассказ об основных элементах улиц и дорог.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 Тема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7. Светофоры /6 ч./</w:t>
      </w:r>
    </w:p>
    <w:p w:rsidR="00D0310E" w:rsidRPr="008A628D" w:rsidRDefault="00D0310E" w:rsidP="0083648F">
      <w:pPr>
        <w:spacing w:before="100"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«Светофоры». Термины и понятия: светофор. Места установки, принципы работы  светофора, их назначение и разновидности, как расположены сигналы светофора. Правила перехода дороги по пешеходному светофору.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 xml:space="preserve">Светофорное регулирование. Значение круглых сигналов светофора выполненных в виде стрелок. Пешеходные </w:t>
      </w:r>
      <w:r w:rsidRPr="008A628D">
        <w:rPr>
          <w:rFonts w:ascii="Times New Roman" w:hAnsi="Times New Roman"/>
          <w:color w:val="000000"/>
          <w:sz w:val="24"/>
          <w:szCs w:val="24"/>
        </w:rPr>
        <w:lastRenderedPageBreak/>
        <w:t xml:space="preserve">светофоры для велосипедистов. Светофоры для регулирования движения через железнодорожные переезды. Движение через железнодорожные пути. </w:t>
      </w:r>
    </w:p>
    <w:p w:rsidR="00D0310E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eastAsia="Calibri" w:hAnsi="Times New Roman"/>
          <w:b/>
          <w:i/>
          <w:color w:val="000000"/>
          <w:sz w:val="24"/>
          <w:szCs w:val="24"/>
        </w:rPr>
      </w:pP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="002F59C7">
        <w:rPr>
          <w:rFonts w:ascii="Times New Roman" w:eastAsia="Calibri" w:hAnsi="Times New Roman"/>
          <w:b/>
          <w:i/>
          <w:color w:val="000000"/>
          <w:sz w:val="24"/>
          <w:szCs w:val="24"/>
        </w:rPr>
        <w:t xml:space="preserve"> </w:t>
      </w:r>
      <w:r w:rsidRPr="00532DB3">
        <w:rPr>
          <w:rFonts w:ascii="Times New Roman" w:hAnsi="Times New Roman"/>
          <w:color w:val="000000"/>
          <w:sz w:val="24"/>
          <w:szCs w:val="24"/>
          <w:u w:val="single"/>
        </w:rPr>
        <w:t>Разучивание сценки: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 «Бездельник-светофор». </w:t>
      </w:r>
      <w:r w:rsidRPr="00532DB3">
        <w:rPr>
          <w:rFonts w:ascii="Times New Roman" w:hAnsi="Times New Roman"/>
          <w:color w:val="000000"/>
          <w:sz w:val="24"/>
          <w:szCs w:val="24"/>
          <w:u w:val="single"/>
        </w:rPr>
        <w:t>Просмотр д/фильма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: «Три чудесных цвета».  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>Тема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8. Сигналы регулировщика /8 ч./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Сигналы  регулировщика, их значении. Водители и пешеходы должны подчиняться сигналам регулировщика, даже если они противоречат сигналам светофора, дорожным знакам, разметке. Жесты и положения корпуса регулировщика, соответствующие сигналы трехцветного светофора.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упражнение с жезлом, разводкой транспортных средств на макете, тренажере, уметь распознавать сигналы регулировщика, показывать жесты регулировщика.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9. Дорожные знаки /24 ч./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Группы дорожных знаков, их форме, окраске, изображении на них. О значении цифр, стоящих под знаками. Дорожные знаки, их значение. Правила пользования дорожными знаками.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Дорожные знаки. Предупреждающие знаки. Знаки приоритета.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Предписывающие знаки.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Информационно-указательные знаки. Знаки сервиса. Знаки дополнительной информации.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Просмотр фильма «Дорожные знаки». Загадки в дорожном порядке (дорожных знаках). </w:t>
      </w:r>
      <w:r w:rsidRPr="00532DB3">
        <w:rPr>
          <w:rFonts w:ascii="Times New Roman" w:hAnsi="Times New Roman"/>
          <w:color w:val="000000"/>
          <w:sz w:val="24"/>
          <w:szCs w:val="24"/>
          <w:u w:val="single"/>
        </w:rPr>
        <w:t>Игры:</w:t>
      </w:r>
      <w:r w:rsidRPr="00532DB3">
        <w:rPr>
          <w:rFonts w:ascii="Times New Roman" w:hAnsi="Times New Roman"/>
          <w:color w:val="000000"/>
          <w:sz w:val="24"/>
          <w:szCs w:val="24"/>
        </w:rPr>
        <w:t> «Говорящие знаки», «Дорисуй знак», «Назови знак», «Изобрази знак». Решение задач на тему "Дорожные знаки",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 Тема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 10. Мы - пассажиры /4 ч./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Правила поведения в транспорте, на остановках, при посадке и выходе из транспорта. Правила для пассажира в общественном транспорте. Правила пользования общественным транспортом. Что значит быть культурным пассажиром. Понятия: виды транспорта, пассажир, остановка.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поездка в городском транспорте. Игра «Мы – пассажиры».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eastAsia="Calibri" w:hAnsi="Times New Roman"/>
          <w:b/>
          <w:i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Тема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11. На загородной дороге /4 ч./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Отличие загородной дороги от городской. Элементы загородной дороги. Правила поведения на загородной дороге. Правила пешехода на загородной дороге. Термины и понятия: дорога, ж/д переезд, проезжая часть, обочина, кювет, пешеходная дорожка.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решение ситуативных задач.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Тема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12. Виды транспортных средств  /6 ч./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История транспорта. Изобретение колеса. Изобретатели автомобилей.  Виды транспортных средств и их предназначение. Виды транспорта - грузовой и пассажирский или общественный и специальный. Термины и понятия: автомобиль, мотоцикл, мопед, велосипед, автобус, троллейбус, трамвай, такси. Спецмашины: пожарные, «Скорая помощь», ГИБДД.   Велосипед как транспортное средство, его устройство. Принципы управления велосипедом, типичные неисправности и техническое обслуживание. Правила безопасной езды на велосипеде.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просмотр</w:t>
      </w:r>
      <w:r w:rsidR="00B97889">
        <w:rPr>
          <w:rFonts w:ascii="Times New Roman" w:hAnsi="Times New Roman"/>
          <w:color w:val="000000"/>
          <w:sz w:val="24"/>
          <w:szCs w:val="24"/>
        </w:rPr>
        <w:t xml:space="preserve"> д/</w:t>
      </w:r>
      <w:r w:rsidRPr="00532DB3">
        <w:rPr>
          <w:rFonts w:ascii="Times New Roman" w:hAnsi="Times New Roman"/>
          <w:color w:val="000000"/>
          <w:sz w:val="24"/>
          <w:szCs w:val="24"/>
        </w:rPr>
        <w:t>фильма «Внимание! Спецмашины». Решение ситуативных задач, моделирование опасных ситуаций на макете города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 Тема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 13. Правила пользования транспортом /2 ч./</w:t>
      </w:r>
    </w:p>
    <w:p w:rsidR="00D0310E" w:rsidRDefault="00D0310E" w:rsidP="0083648F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Предназначение различных видов транспорта.  Правила пользования различными видами транспорта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A628D">
        <w:rPr>
          <w:rFonts w:ascii="Times New Roman" w:hAnsi="Times New Roman"/>
          <w:color w:val="000000"/>
          <w:sz w:val="24"/>
          <w:szCs w:val="24"/>
        </w:rPr>
        <w:t xml:space="preserve">ПДД для пассажиров – виды общественного транспорта, </w:t>
      </w:r>
      <w:r w:rsidRPr="008A628D">
        <w:rPr>
          <w:rFonts w:ascii="Times New Roman" w:hAnsi="Times New Roman"/>
          <w:color w:val="000000"/>
          <w:sz w:val="24"/>
          <w:szCs w:val="24"/>
        </w:rPr>
        <w:lastRenderedPageBreak/>
        <w:t xml:space="preserve">посадочные площадки и дорожные знаки, правила поведения в салоне транспорта, перевоз грузов. Взаимовежливые отношения пассажиров и водителя. 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решение ситуативных задач, моделирование дорожных ситуаций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14. Остановочный путь транспорта /4 ч./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Тормозной путь, от чего он зависит, об опасности перехода, проезжей части перед близко идущим транспортом.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Просмотр видеофильма «На скользкой дороге»,  решение задач на тормозной путь автомобиля.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15. Назначение номерных опознавательных знаков и надписей на транспортных средствах  /2 ч./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Цифры и буквы регистрационных знаках, их стандарте, и размещении на автомобилях и прицепах грузового автотранспорта.   Назначение номерных опознавательных знаков и надписей на транспортных средствах..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работа по таблицам, определение значения опознавательного знака</w:t>
      </w:r>
    </w:p>
    <w:p w:rsidR="00D0310E" w:rsidRPr="00532DB3" w:rsidRDefault="00D0310E" w:rsidP="0083648F">
      <w:pPr>
        <w:shd w:val="clear" w:color="auto" w:fill="FFFFFF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16. Разметка проезжей части /8 ч./</w:t>
      </w:r>
    </w:p>
    <w:p w:rsidR="00D0310E" w:rsidRDefault="00D0310E" w:rsidP="0083648F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  </w:t>
      </w:r>
      <w:r w:rsidRPr="008A628D">
        <w:rPr>
          <w:rFonts w:ascii="Times New Roman" w:hAnsi="Times New Roman"/>
          <w:color w:val="000000"/>
          <w:sz w:val="24"/>
          <w:szCs w:val="24"/>
        </w:rPr>
        <w:t>Дорожная разметка и ее характеристики. Горизонтальная разметка. Вертикальная разметка</w:t>
      </w:r>
      <w:r>
        <w:rPr>
          <w:rFonts w:ascii="Times New Roman" w:hAnsi="Times New Roman"/>
          <w:color w:val="000000"/>
          <w:sz w:val="24"/>
          <w:szCs w:val="24"/>
        </w:rPr>
        <w:t>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 xml:space="preserve">Распределение приоритета между участниками дорожного движения. Главная и второстепенная дороги. «Правило правой руки». </w:t>
      </w:r>
      <w:r w:rsidRPr="00532DB3">
        <w:rPr>
          <w:rFonts w:ascii="Times New Roman" w:hAnsi="Times New Roman"/>
          <w:color w:val="000000"/>
          <w:sz w:val="24"/>
          <w:szCs w:val="24"/>
        </w:rPr>
        <w:t>Правила пользования дорожной разметкой, для избежани</w:t>
      </w:r>
      <w:r>
        <w:rPr>
          <w:rFonts w:ascii="Times New Roman" w:hAnsi="Times New Roman"/>
          <w:color w:val="000000"/>
          <w:sz w:val="24"/>
          <w:szCs w:val="24"/>
        </w:rPr>
        <w:t>я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ДТП. </w:t>
      </w:r>
    </w:p>
    <w:p w:rsidR="00D0310E" w:rsidRDefault="00D0310E" w:rsidP="0083648F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  <w:u w:val="single"/>
        </w:rPr>
      </w:pPr>
    </w:p>
    <w:p w:rsidR="00D0310E" w:rsidRDefault="00D0310E" w:rsidP="0083648F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экскурсии по микрорайону школы, составление безопасного маршрута школы с нанесением на схему всех видов дорожных разметок</w:t>
      </w:r>
    </w:p>
    <w:p w:rsidR="00D0310E" w:rsidRPr="00532DB3" w:rsidRDefault="00D0310E" w:rsidP="0083648F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D0310E" w:rsidRPr="00532DB3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17. Движения учащихся группами и в колоннах /2 ч./</w:t>
      </w:r>
    </w:p>
    <w:p w:rsidR="00D0310E" w:rsidRPr="00532DB3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Движение организованных пеших колон и групп детей. Правила движения групп по дорогам. Правила дорожного движения для организованных колон и групп детей.</w:t>
      </w:r>
      <w:r w:rsidRPr="00532DB3">
        <w:rPr>
          <w:rFonts w:ascii="Times New Roman" w:hAnsi="Times New Roman"/>
          <w:color w:val="000000"/>
          <w:sz w:val="24"/>
          <w:szCs w:val="24"/>
          <w:u w:val="single"/>
        </w:rPr>
        <w:t xml:space="preserve"> Термины и понятия</w:t>
      </w:r>
      <w:r w:rsidRPr="00532DB3">
        <w:rPr>
          <w:rFonts w:ascii="Times New Roman" w:hAnsi="Times New Roman"/>
          <w:color w:val="000000"/>
          <w:sz w:val="24"/>
          <w:szCs w:val="24"/>
        </w:rPr>
        <w:t>: колонна, группа.</w:t>
      </w:r>
    </w:p>
    <w:p w:rsidR="00D0310E" w:rsidRPr="00532DB3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экскурсии, игры.</w:t>
      </w:r>
    </w:p>
    <w:p w:rsidR="00D0310E" w:rsidRPr="00532DB3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Тема 18. Поведение учащихся при ДТП. Практические занятия по оказанию первой медицинской помощи /16 ч./</w:t>
      </w:r>
    </w:p>
    <w:p w:rsidR="00D0310E" w:rsidRPr="00D7101E" w:rsidRDefault="00D0310E" w:rsidP="0083648F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Знакомство с поведением учащихся при ДТП. Виды травматизма, первая медицинская помощь при ДТП. Виды ран и кровотечения, переломы, состав аптечки, подручный материал, правила наложения жгута</w:t>
      </w:r>
      <w:r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A628D">
        <w:rPr>
          <w:rFonts w:ascii="Times New Roman" w:hAnsi="Times New Roman"/>
          <w:color w:val="000000"/>
          <w:sz w:val="24"/>
          <w:szCs w:val="24"/>
        </w:rPr>
        <w:t>Первая помощь при ДТП. Информация, которую должен сообщить свидетель  ДТП. Аптечка автомобиля и ее содержимое.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Раны, их виды, оказание первой помощи.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Вывихи и оказание первой медицинской помощи.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Виды кровотечения и оказание первой медицинской помощи.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Переломы, их виды. Оказание первой помощи пострадавшему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Pr="008A628D">
        <w:rPr>
          <w:rFonts w:ascii="Times New Roman" w:hAnsi="Times New Roman"/>
          <w:color w:val="000000"/>
          <w:sz w:val="24"/>
          <w:szCs w:val="24"/>
        </w:rPr>
        <w:t>Ожоги, степени ожогов. Оказание первой помощи.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Обморожение. Оказание первой помощи.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Сердечный приступ, первая помощь.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Виды повязок и способы их наложения.</w:t>
      </w:r>
      <w:r w:rsidR="002F59C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8A628D">
        <w:rPr>
          <w:rFonts w:ascii="Times New Roman" w:hAnsi="Times New Roman"/>
          <w:color w:val="000000"/>
          <w:sz w:val="24"/>
          <w:szCs w:val="24"/>
        </w:rPr>
        <w:t>Транспортировка пострадавшего, иммобилизация.</w:t>
      </w:r>
    </w:p>
    <w:p w:rsidR="00D0310E" w:rsidRPr="00532DB3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Оказание первой медицинской помощи при переломах, ранах, наложение повязок, жгута, шины, искусственное дыхание, обработать рану, наложить повязку, жгут, шину.</w:t>
      </w:r>
    </w:p>
    <w:p w:rsidR="00D0310E" w:rsidRPr="00532DB3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Тема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19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. Велосипеды, мопеды /16 ч./</w:t>
      </w:r>
    </w:p>
    <w:p w:rsidR="00D0310E" w:rsidRDefault="00D0310E" w:rsidP="0083648F">
      <w:pPr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  Велосипед - самый распространенный вид транспорта, его история. Устройство велосипеда. Правила дорожного движения для велосипедиста. Мопед, устройство мопеда. </w:t>
      </w:r>
      <w:r w:rsidRPr="00532DB3">
        <w:rPr>
          <w:rFonts w:ascii="Times New Roman" w:hAnsi="Times New Roman"/>
          <w:color w:val="000000"/>
          <w:sz w:val="24"/>
          <w:szCs w:val="24"/>
        </w:rPr>
        <w:lastRenderedPageBreak/>
        <w:t>Скутер. Гироскутер. Сегвей. Правила пользования.</w:t>
      </w:r>
      <w:r w:rsidRPr="008A628D">
        <w:rPr>
          <w:rFonts w:ascii="Times New Roman" w:hAnsi="Times New Roman"/>
          <w:color w:val="000000"/>
          <w:sz w:val="24"/>
          <w:szCs w:val="24"/>
        </w:rPr>
        <w:t>ПДД для велосипедистов – дорожные знаки, техническое состояние  велосипеда, движение групп велосипедистов. Разметка проезжей части дороги. Остановка и стоянка транспортных средств. Влияние погодных условий на движение транспортных средств. Тормозной и остановочный пути.</w:t>
      </w:r>
    </w:p>
    <w:p w:rsidR="00D0310E" w:rsidRPr="00532DB3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>просмотр видеофильма «Заяц в седле», решение билетов для велосипедиста, езда на велосипеде, сборка и разборка велосипеда. Подготовка к соревнованиям «Безопасное колесо».</w:t>
      </w:r>
    </w:p>
    <w:p w:rsidR="00D0310E" w:rsidRPr="00532DB3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Тема 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20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. Марки отечественных машин /6 ч./</w:t>
      </w:r>
    </w:p>
    <w:p w:rsidR="00D0310E" w:rsidRPr="00532DB3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>  Марки отечественных машин, их масса, грузоподъемность, мощность двигателя и значение транспорта в экономике страны.</w:t>
      </w:r>
    </w:p>
    <w:p w:rsidR="00D0310E" w:rsidRPr="00532DB3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работа по таблицам, конкурс рисунков.</w:t>
      </w:r>
    </w:p>
    <w:p w:rsidR="00D0310E" w:rsidRPr="00532DB3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Тема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1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. Труд водителя /2 ч./</w:t>
      </w:r>
    </w:p>
    <w:p w:rsidR="00D0310E" w:rsidRPr="00532DB3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  Профессия водителя. Экзамены на получение прав. Водительские категории. </w:t>
      </w:r>
    </w:p>
    <w:p w:rsidR="00D0310E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 Просмотр видеофильма «Мой папа - шофер». Встреча с интересными людьми, работающими на автотранспортном предприятии.</w:t>
      </w:r>
    </w:p>
    <w:p w:rsidR="00D0310E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Тема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  <w:r w:rsidRPr="00532DB3">
        <w:rPr>
          <w:rFonts w:ascii="Times New Roman" w:hAnsi="Times New Roman"/>
          <w:b/>
          <w:sz w:val="24"/>
          <w:szCs w:val="24"/>
        </w:rPr>
        <w:t>Проверка знаний учащихся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/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4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 ч./</w:t>
      </w:r>
    </w:p>
    <w:p w:rsidR="00D0310E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Теория:</w:t>
      </w:r>
      <w:r w:rsidRPr="00532DB3">
        <w:rPr>
          <w:rFonts w:ascii="Times New Roman" w:hAnsi="Times New Roman"/>
          <w:color w:val="000000"/>
          <w:sz w:val="24"/>
          <w:szCs w:val="24"/>
        </w:rPr>
        <w:t xml:space="preserve">  </w:t>
      </w:r>
      <w:r w:rsidRPr="005B0CDF">
        <w:rPr>
          <w:rFonts w:ascii="Times New Roman" w:hAnsi="Times New Roman"/>
          <w:color w:val="000000"/>
          <w:sz w:val="24"/>
          <w:szCs w:val="24"/>
        </w:rPr>
        <w:t xml:space="preserve">Подведение итогов работы отряда за год. </w:t>
      </w:r>
      <w:r>
        <w:rPr>
          <w:rFonts w:ascii="Times New Roman" w:hAnsi="Times New Roman"/>
          <w:color w:val="000000"/>
          <w:sz w:val="24"/>
          <w:szCs w:val="24"/>
        </w:rPr>
        <w:t>Создание презентации о деятельности отряда</w:t>
      </w:r>
    </w:p>
    <w:p w:rsidR="00D0310E" w:rsidRDefault="00D0310E" w:rsidP="0083648F">
      <w:pPr>
        <w:shd w:val="clear" w:color="auto" w:fill="FFFFFF"/>
        <w:spacing w:after="0" w:line="276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Pr="001D6631">
        <w:rPr>
          <w:rFonts w:ascii="Times New Roman" w:hAnsi="Times New Roman"/>
          <w:sz w:val="24"/>
          <w:szCs w:val="24"/>
        </w:rPr>
        <w:t>контрольные упражнения тестирование</w:t>
      </w:r>
      <w:r>
        <w:rPr>
          <w:rFonts w:ascii="Times New Roman" w:hAnsi="Times New Roman"/>
          <w:sz w:val="24"/>
          <w:szCs w:val="24"/>
        </w:rPr>
        <w:t xml:space="preserve">, </w:t>
      </w:r>
      <w:r w:rsidRPr="001D6631">
        <w:rPr>
          <w:rFonts w:ascii="Times New Roman" w:hAnsi="Times New Roman"/>
          <w:sz w:val="24"/>
          <w:szCs w:val="24"/>
        </w:rPr>
        <w:t>решение ситуативных задач</w:t>
      </w:r>
    </w:p>
    <w:p w:rsidR="00D0310E" w:rsidRDefault="00D0310E" w:rsidP="0083648F">
      <w:pPr>
        <w:shd w:val="clear" w:color="auto" w:fill="FFFFFF"/>
        <w:spacing w:after="0" w:line="276" w:lineRule="auto"/>
        <w:rPr>
          <w:rFonts w:ascii="Times New Roman" w:eastAsia="Calibri" w:hAnsi="Times New Roman"/>
          <w:b/>
          <w:i/>
          <w:color w:val="000000"/>
          <w:sz w:val="24"/>
          <w:szCs w:val="24"/>
        </w:rPr>
      </w:pPr>
      <w:r w:rsidRPr="00532DB3">
        <w:rPr>
          <w:rFonts w:ascii="Times New Roman" w:hAnsi="Times New Roman"/>
          <w:b/>
          <w:color w:val="000000"/>
          <w:sz w:val="24"/>
          <w:szCs w:val="24"/>
        </w:rPr>
        <w:t xml:space="preserve">Тема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2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3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. </w:t>
      </w:r>
      <w:r w:rsidRPr="00532DB3">
        <w:rPr>
          <w:rFonts w:ascii="Times New Roman" w:hAnsi="Times New Roman"/>
          <w:b/>
          <w:sz w:val="24"/>
          <w:szCs w:val="24"/>
        </w:rPr>
        <w:t xml:space="preserve">Патрулирование, проведение  мероприятий 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>/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>8</w:t>
      </w:r>
      <w:r w:rsidRPr="00532DB3">
        <w:rPr>
          <w:rFonts w:ascii="Times New Roman" w:hAnsi="Times New Roman"/>
          <w:b/>
          <w:bCs/>
          <w:color w:val="000000"/>
          <w:sz w:val="24"/>
          <w:szCs w:val="24"/>
        </w:rPr>
        <w:t xml:space="preserve"> ч./</w:t>
      </w:r>
    </w:p>
    <w:p w:rsidR="00D0310E" w:rsidRDefault="00D0310E" w:rsidP="008364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532DB3">
        <w:rPr>
          <w:rFonts w:ascii="Times New Roman" w:eastAsia="Calibri" w:hAnsi="Times New Roman"/>
          <w:b/>
          <w:i/>
          <w:color w:val="000000"/>
          <w:sz w:val="24"/>
          <w:szCs w:val="24"/>
        </w:rPr>
        <w:t>Практика:</w:t>
      </w:r>
      <w:r w:rsidR="002F59C7">
        <w:rPr>
          <w:rFonts w:ascii="Times New Roman" w:eastAsia="Calibri" w:hAnsi="Times New Roman"/>
          <w:b/>
          <w:i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экскурсии, подготовка и проведение мероприятий.</w:t>
      </w:r>
    </w:p>
    <w:p w:rsidR="005A54BC" w:rsidRPr="00956402" w:rsidRDefault="005A54BC" w:rsidP="0083648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E3C00" w:rsidRPr="00956402" w:rsidRDefault="007E3C00" w:rsidP="0083648F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1082C" w:rsidRPr="00956402" w:rsidRDefault="0041082C" w:rsidP="0083648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41082C" w:rsidRPr="00956402" w:rsidSect="00956402">
          <w:footerReference w:type="default" r:id="rId10"/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63418C" w:rsidRDefault="0063418C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br w:type="page"/>
      </w:r>
    </w:p>
    <w:p w:rsidR="00FE0144" w:rsidRPr="00956402" w:rsidRDefault="00FE0144" w:rsidP="0063418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lastRenderedPageBreak/>
        <w:t>Воспитательная работа</w:t>
      </w:r>
    </w:p>
    <w:p w:rsidR="00FE0144" w:rsidRPr="00956402" w:rsidRDefault="00FE0144" w:rsidP="00956402">
      <w:pPr>
        <w:pStyle w:val="a3"/>
        <w:ind w:left="0"/>
        <w:jc w:val="both"/>
        <w:rPr>
          <w:b/>
        </w:rPr>
      </w:pPr>
    </w:p>
    <w:p w:rsidR="00EF6766" w:rsidRPr="00956402" w:rsidRDefault="00EF6766" w:rsidP="00956402">
      <w:pPr>
        <w:pStyle w:val="a3"/>
        <w:ind w:left="0" w:firstLineChars="365" w:firstLine="876"/>
        <w:jc w:val="both"/>
      </w:pPr>
      <w:r w:rsidRPr="00956402">
        <w:rPr>
          <w:b/>
          <w:i/>
        </w:rPr>
        <w:t>Цель воспитательных мероприятий</w:t>
      </w:r>
      <w:r w:rsidRPr="00956402">
        <w:t xml:space="preserve"> – обеспечение всестороннего и гармонического развития обучающихся. Это требование отвечает основной идее воспитания – воспитать человека, гармонически сочетающего в себе духовное богатство, моральную чистоту и физическое совершенство.</w:t>
      </w:r>
    </w:p>
    <w:p w:rsidR="00F95522" w:rsidRPr="00956402" w:rsidRDefault="00F95522" w:rsidP="00956402">
      <w:pPr>
        <w:pStyle w:val="a3"/>
        <w:ind w:leftChars="99" w:left="218" w:rightChars="177" w:right="389" w:firstLineChars="275" w:firstLine="660"/>
        <w:jc w:val="both"/>
      </w:pPr>
      <w:r w:rsidRPr="00956402">
        <w:t>Воспитательная работа основывается на 10 ценностях воспитательных мероприятий: патриотизм, социальная солидарность, гражданственность, семья, труд и творчество, наука, традиционные российские религии, искусство и литература, природа, человечество.</w:t>
      </w:r>
    </w:p>
    <w:p w:rsidR="00FE0144" w:rsidRPr="00BF2BFC" w:rsidRDefault="00EC5C1C" w:rsidP="00956402">
      <w:pPr>
        <w:pStyle w:val="a3"/>
        <w:ind w:leftChars="99" w:left="218" w:rightChars="177" w:right="389" w:firstLineChars="275" w:firstLine="660"/>
        <w:jc w:val="both"/>
      </w:pPr>
      <w:r w:rsidRPr="00956402">
        <w:t xml:space="preserve">Объединение </w:t>
      </w:r>
      <w:r w:rsidR="004A4B86">
        <w:t>«Дорога и дети</w:t>
      </w:r>
      <w:r w:rsidR="00BF2BFC">
        <w:t>»</w:t>
      </w:r>
      <w:r w:rsidR="00FE0144" w:rsidRPr="00956402">
        <w:t>–это место для самовыражения,</w:t>
      </w:r>
      <w:r w:rsidR="007120B9">
        <w:t xml:space="preserve"> </w:t>
      </w:r>
      <w:r w:rsidR="00FE0144" w:rsidRPr="00956402">
        <w:t>развития</w:t>
      </w:r>
      <w:r w:rsidR="007120B9">
        <w:t xml:space="preserve"> </w:t>
      </w:r>
      <w:r w:rsidR="00FE0144" w:rsidRPr="00956402">
        <w:t>и</w:t>
      </w:r>
      <w:r w:rsidR="007120B9">
        <w:t xml:space="preserve"> </w:t>
      </w:r>
      <w:r w:rsidR="00FE0144" w:rsidRPr="00956402">
        <w:t>выявления</w:t>
      </w:r>
      <w:r w:rsidR="007120B9">
        <w:t xml:space="preserve"> </w:t>
      </w:r>
      <w:r w:rsidR="00FE0144" w:rsidRPr="00956402">
        <w:t>способностей</w:t>
      </w:r>
      <w:r w:rsidR="007120B9">
        <w:t xml:space="preserve"> </w:t>
      </w:r>
      <w:r w:rsidR="00FE0144" w:rsidRPr="00956402">
        <w:t>ребенка</w:t>
      </w:r>
      <w:r w:rsidR="007120B9">
        <w:t xml:space="preserve"> </w:t>
      </w:r>
      <w:r w:rsidR="00FE0144" w:rsidRPr="00956402">
        <w:t>не</w:t>
      </w:r>
      <w:r w:rsidR="007120B9">
        <w:t xml:space="preserve"> </w:t>
      </w:r>
      <w:r w:rsidR="00FE0144" w:rsidRPr="00956402">
        <w:t>только</w:t>
      </w:r>
      <w:r w:rsidR="007120B9">
        <w:t xml:space="preserve"> </w:t>
      </w:r>
      <w:r w:rsidR="00FE0144" w:rsidRPr="00956402">
        <w:t>на</w:t>
      </w:r>
      <w:r w:rsidR="007120B9">
        <w:t xml:space="preserve"> </w:t>
      </w:r>
      <w:r w:rsidR="00FE0144" w:rsidRPr="00956402">
        <w:t>основе</w:t>
      </w:r>
      <w:r w:rsidR="007120B9">
        <w:t xml:space="preserve"> </w:t>
      </w:r>
      <w:r w:rsidR="009E0BC4">
        <w:t>знаний</w:t>
      </w:r>
      <w:r w:rsidR="00BF2BFC">
        <w:t xml:space="preserve"> ППД </w:t>
      </w:r>
      <w:r w:rsidR="00FE0144" w:rsidRPr="00956402">
        <w:t>, но и вне ее. Воспитательная работа представлена</w:t>
      </w:r>
      <w:r w:rsidR="00D5437F">
        <w:t xml:space="preserve"> </w:t>
      </w:r>
      <w:r w:rsidR="00FE0144" w:rsidRPr="00956402">
        <w:t>следующими направлениями</w:t>
      </w:r>
      <w:r w:rsidR="00FE0144" w:rsidRPr="00BF2BFC">
        <w:t>:</w:t>
      </w:r>
    </w:p>
    <w:p w:rsidR="00FE0144" w:rsidRPr="00BF2BFC" w:rsidRDefault="00FE0144" w:rsidP="000F044C">
      <w:pPr>
        <w:pStyle w:val="a6"/>
        <w:numPr>
          <w:ilvl w:val="0"/>
          <w:numId w:val="1"/>
        </w:numPr>
        <w:tabs>
          <w:tab w:val="left" w:pos="840"/>
          <w:tab w:val="left" w:pos="841"/>
        </w:tabs>
        <w:ind w:leftChars="99" w:left="218" w:rightChars="177" w:right="389" w:firstLineChars="275" w:firstLine="660"/>
        <w:jc w:val="both"/>
        <w:rPr>
          <w:sz w:val="24"/>
          <w:szCs w:val="24"/>
        </w:rPr>
      </w:pPr>
      <w:r w:rsidRPr="00BF2BFC">
        <w:rPr>
          <w:sz w:val="24"/>
          <w:szCs w:val="24"/>
        </w:rPr>
        <w:t>работа</w:t>
      </w:r>
      <w:r w:rsidR="002F59C7">
        <w:rPr>
          <w:sz w:val="24"/>
          <w:szCs w:val="24"/>
        </w:rPr>
        <w:t xml:space="preserve"> </w:t>
      </w:r>
      <w:r w:rsidRPr="00BF2BFC">
        <w:rPr>
          <w:sz w:val="24"/>
          <w:szCs w:val="24"/>
        </w:rPr>
        <w:t>в</w:t>
      </w:r>
      <w:r w:rsidR="002F59C7">
        <w:rPr>
          <w:sz w:val="24"/>
          <w:szCs w:val="24"/>
        </w:rPr>
        <w:t xml:space="preserve"> </w:t>
      </w:r>
      <w:r w:rsidRPr="00BF2BFC">
        <w:rPr>
          <w:sz w:val="24"/>
          <w:szCs w:val="24"/>
        </w:rPr>
        <w:t>кружке</w:t>
      </w:r>
      <w:r w:rsidR="002F59C7">
        <w:rPr>
          <w:sz w:val="24"/>
          <w:szCs w:val="24"/>
        </w:rPr>
        <w:t xml:space="preserve"> «Дорога и дети</w:t>
      </w:r>
      <w:r w:rsidR="00BF2BFC" w:rsidRPr="00BF2BFC">
        <w:rPr>
          <w:sz w:val="24"/>
          <w:szCs w:val="24"/>
        </w:rPr>
        <w:t>»</w:t>
      </w:r>
      <w:r w:rsidRPr="00BF2BFC">
        <w:rPr>
          <w:sz w:val="24"/>
          <w:szCs w:val="24"/>
        </w:rPr>
        <w:t>;</w:t>
      </w:r>
    </w:p>
    <w:p w:rsidR="00FE0144" w:rsidRPr="00956402" w:rsidRDefault="00FE0144" w:rsidP="000F044C">
      <w:pPr>
        <w:pStyle w:val="a6"/>
        <w:numPr>
          <w:ilvl w:val="0"/>
          <w:numId w:val="1"/>
        </w:numPr>
        <w:tabs>
          <w:tab w:val="left" w:pos="840"/>
          <w:tab w:val="left" w:pos="841"/>
        </w:tabs>
        <w:spacing w:before="45"/>
        <w:ind w:leftChars="99" w:left="218" w:rightChars="177" w:right="389" w:firstLineChars="275" w:firstLine="660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каникулярное</w:t>
      </w:r>
      <w:r w:rsidR="00D5437F">
        <w:rPr>
          <w:sz w:val="24"/>
          <w:szCs w:val="24"/>
        </w:rPr>
        <w:t xml:space="preserve"> </w:t>
      </w:r>
      <w:r w:rsidRPr="00956402">
        <w:rPr>
          <w:sz w:val="24"/>
          <w:szCs w:val="24"/>
        </w:rPr>
        <w:t>время;</w:t>
      </w:r>
    </w:p>
    <w:p w:rsidR="00FE0144" w:rsidRPr="00956402" w:rsidRDefault="00FE0144" w:rsidP="000F044C">
      <w:pPr>
        <w:pStyle w:val="a6"/>
        <w:numPr>
          <w:ilvl w:val="0"/>
          <w:numId w:val="1"/>
        </w:numPr>
        <w:tabs>
          <w:tab w:val="left" w:pos="840"/>
          <w:tab w:val="left" w:pos="841"/>
        </w:tabs>
        <w:spacing w:before="51"/>
        <w:ind w:leftChars="99" w:left="218" w:rightChars="177" w:right="389" w:firstLineChars="275" w:firstLine="660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работа</w:t>
      </w:r>
      <w:r w:rsidR="00D5437F">
        <w:rPr>
          <w:sz w:val="24"/>
          <w:szCs w:val="24"/>
        </w:rPr>
        <w:t xml:space="preserve"> </w:t>
      </w:r>
      <w:r w:rsidRPr="00956402">
        <w:rPr>
          <w:sz w:val="24"/>
          <w:szCs w:val="24"/>
        </w:rPr>
        <w:t>с</w:t>
      </w:r>
      <w:r w:rsidR="00D5437F">
        <w:rPr>
          <w:sz w:val="24"/>
          <w:szCs w:val="24"/>
        </w:rPr>
        <w:t xml:space="preserve"> </w:t>
      </w:r>
      <w:r w:rsidRPr="00956402">
        <w:rPr>
          <w:sz w:val="24"/>
          <w:szCs w:val="24"/>
        </w:rPr>
        <w:t>родителями;</w:t>
      </w:r>
    </w:p>
    <w:p w:rsidR="00FE0144" w:rsidRPr="00956402" w:rsidRDefault="00FE0144" w:rsidP="000F044C">
      <w:pPr>
        <w:pStyle w:val="a6"/>
        <w:numPr>
          <w:ilvl w:val="0"/>
          <w:numId w:val="1"/>
        </w:numPr>
        <w:tabs>
          <w:tab w:val="left" w:pos="840"/>
          <w:tab w:val="left" w:pos="841"/>
        </w:tabs>
        <w:spacing w:before="46"/>
        <w:ind w:leftChars="99" w:left="218" w:rightChars="177" w:right="389" w:firstLineChars="275" w:firstLine="660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взаимодействие</w:t>
      </w:r>
      <w:r w:rsidR="00D5437F">
        <w:rPr>
          <w:sz w:val="24"/>
          <w:szCs w:val="24"/>
        </w:rPr>
        <w:t xml:space="preserve"> </w:t>
      </w:r>
      <w:r w:rsidRPr="00956402">
        <w:rPr>
          <w:sz w:val="24"/>
          <w:szCs w:val="24"/>
        </w:rPr>
        <w:t>с</w:t>
      </w:r>
      <w:r w:rsidR="00D5437F">
        <w:rPr>
          <w:sz w:val="24"/>
          <w:szCs w:val="24"/>
        </w:rPr>
        <w:t xml:space="preserve"> </w:t>
      </w:r>
      <w:r w:rsidRPr="00956402">
        <w:rPr>
          <w:sz w:val="24"/>
          <w:szCs w:val="24"/>
        </w:rPr>
        <w:t>социумом.</w:t>
      </w:r>
    </w:p>
    <w:p w:rsidR="00FE0144" w:rsidRPr="00956402" w:rsidRDefault="00FE0144" w:rsidP="00956402">
      <w:pPr>
        <w:pStyle w:val="a3"/>
        <w:ind w:leftChars="99" w:left="218" w:rightChars="177" w:right="389" w:firstLineChars="275" w:firstLine="660"/>
        <w:jc w:val="both"/>
      </w:pPr>
      <w:r w:rsidRPr="00956402">
        <w:t>Разнообразие форм и содержания досуговой деятельности укрепляет и</w:t>
      </w:r>
      <w:r w:rsidR="00D5437F">
        <w:t xml:space="preserve"> </w:t>
      </w:r>
      <w:r w:rsidRPr="00956402">
        <w:t>обогащает</w:t>
      </w:r>
      <w:r w:rsidR="00D5437F">
        <w:t xml:space="preserve"> </w:t>
      </w:r>
      <w:r w:rsidRPr="00956402">
        <w:t>межличностные</w:t>
      </w:r>
      <w:r w:rsidR="00D5437F">
        <w:t xml:space="preserve"> </w:t>
      </w:r>
      <w:r w:rsidRPr="00956402">
        <w:t>отношения</w:t>
      </w:r>
      <w:r w:rsidR="00D5437F">
        <w:t xml:space="preserve"> </w:t>
      </w:r>
      <w:r w:rsidRPr="00956402">
        <w:t>детей</w:t>
      </w:r>
      <w:r w:rsidR="00D5437F">
        <w:t xml:space="preserve"> </w:t>
      </w:r>
      <w:r w:rsidRPr="00956402">
        <w:t>и</w:t>
      </w:r>
      <w:r w:rsidR="00D5437F">
        <w:t xml:space="preserve"> </w:t>
      </w:r>
      <w:r w:rsidRPr="00956402">
        <w:t>взрослых,</w:t>
      </w:r>
      <w:r w:rsidR="00D5437F">
        <w:t xml:space="preserve"> </w:t>
      </w:r>
      <w:r w:rsidRPr="00956402">
        <w:t>совершенствует</w:t>
      </w:r>
      <w:r w:rsidR="00D5437F">
        <w:t xml:space="preserve"> </w:t>
      </w:r>
      <w:r w:rsidRPr="00956402">
        <w:t>культуру</w:t>
      </w:r>
      <w:r w:rsidR="00D5437F">
        <w:t xml:space="preserve"> </w:t>
      </w:r>
      <w:r w:rsidRPr="00956402">
        <w:t>в</w:t>
      </w:r>
      <w:r w:rsidR="00D5437F">
        <w:t xml:space="preserve"> </w:t>
      </w:r>
      <w:r w:rsidRPr="00956402">
        <w:t>общения,</w:t>
      </w:r>
      <w:r w:rsidR="00D5437F">
        <w:t xml:space="preserve"> </w:t>
      </w:r>
      <w:r w:rsidRPr="00956402">
        <w:t>развивает</w:t>
      </w:r>
      <w:r w:rsidR="00D5437F">
        <w:t xml:space="preserve"> </w:t>
      </w:r>
      <w:r w:rsidRPr="00956402">
        <w:t>и</w:t>
      </w:r>
      <w:r w:rsidR="00D5437F">
        <w:t xml:space="preserve"> </w:t>
      </w:r>
      <w:r w:rsidRPr="00956402">
        <w:t>укрепляет</w:t>
      </w:r>
      <w:r w:rsidR="00D5437F">
        <w:t xml:space="preserve"> </w:t>
      </w:r>
      <w:r w:rsidRPr="00956402">
        <w:t>семейные</w:t>
      </w:r>
      <w:r w:rsidR="00D5437F">
        <w:t xml:space="preserve"> </w:t>
      </w:r>
      <w:r w:rsidRPr="00956402">
        <w:t>интересы.</w:t>
      </w:r>
      <w:r w:rsidR="007120B9">
        <w:t xml:space="preserve"> </w:t>
      </w:r>
      <w:r w:rsidRPr="00956402">
        <w:t>Это</w:t>
      </w:r>
      <w:r w:rsidR="00D5437F">
        <w:t xml:space="preserve"> </w:t>
      </w:r>
      <w:r w:rsidRPr="00956402">
        <w:t>достигается</w:t>
      </w:r>
      <w:r w:rsidR="00D5437F">
        <w:t xml:space="preserve"> </w:t>
      </w:r>
      <w:r w:rsidRPr="00956402">
        <w:t>через</w:t>
      </w:r>
      <w:r w:rsidR="00D5437F">
        <w:t xml:space="preserve"> </w:t>
      </w:r>
      <w:r w:rsidRPr="00956402">
        <w:t>разные</w:t>
      </w:r>
      <w:r w:rsidR="00D5437F">
        <w:t xml:space="preserve"> </w:t>
      </w:r>
      <w:r w:rsidRPr="00956402">
        <w:t>конкурсные</w:t>
      </w:r>
      <w:r w:rsidR="00D5437F">
        <w:t xml:space="preserve"> </w:t>
      </w:r>
      <w:r w:rsidRPr="00956402">
        <w:t>развлекательные</w:t>
      </w:r>
      <w:r w:rsidR="00D5437F">
        <w:t xml:space="preserve"> </w:t>
      </w:r>
      <w:r w:rsidRPr="00956402">
        <w:t>программы,</w:t>
      </w:r>
      <w:r w:rsidR="00D5437F">
        <w:t xml:space="preserve"> </w:t>
      </w:r>
      <w:r w:rsidRPr="00956402">
        <w:t>игры,</w:t>
      </w:r>
      <w:r w:rsidR="00D5437F">
        <w:t xml:space="preserve"> </w:t>
      </w:r>
      <w:r w:rsidRPr="00956402">
        <w:t>акции,</w:t>
      </w:r>
      <w:r w:rsidR="00D5437F">
        <w:t xml:space="preserve"> </w:t>
      </w:r>
      <w:r w:rsidRPr="00956402">
        <w:t>через</w:t>
      </w:r>
      <w:r w:rsidR="00D5437F">
        <w:t xml:space="preserve"> </w:t>
      </w:r>
      <w:r w:rsidRPr="00956402">
        <w:t>взаимодействие</w:t>
      </w:r>
      <w:r w:rsidR="00D5437F">
        <w:t xml:space="preserve"> </w:t>
      </w:r>
      <w:r w:rsidRPr="00956402">
        <w:t>с</w:t>
      </w:r>
      <w:r w:rsidR="00D5437F">
        <w:t xml:space="preserve"> </w:t>
      </w:r>
      <w:r w:rsidRPr="00956402">
        <w:t>другими</w:t>
      </w:r>
      <w:r w:rsidR="00D5437F">
        <w:t xml:space="preserve"> </w:t>
      </w:r>
      <w:r w:rsidRPr="00956402">
        <w:t>секциями</w:t>
      </w:r>
      <w:r w:rsidR="007120B9">
        <w:t xml:space="preserve"> </w:t>
      </w:r>
      <w:r w:rsidRPr="00956402">
        <w:t>и</w:t>
      </w:r>
      <w:r w:rsidR="007120B9">
        <w:t xml:space="preserve"> </w:t>
      </w:r>
      <w:r w:rsidRPr="00956402">
        <w:t>кружками</w:t>
      </w:r>
      <w:r w:rsidR="007120B9">
        <w:t xml:space="preserve"> </w:t>
      </w:r>
      <w:r w:rsidRPr="00956402">
        <w:t>по</w:t>
      </w:r>
      <w:r w:rsidR="007120B9">
        <w:t xml:space="preserve"> </w:t>
      </w:r>
      <w:r w:rsidRPr="00956402">
        <w:t>месту</w:t>
      </w:r>
      <w:r w:rsidR="007120B9">
        <w:t xml:space="preserve"> </w:t>
      </w:r>
      <w:r w:rsidRPr="00956402">
        <w:t>жительства.</w:t>
      </w:r>
    </w:p>
    <w:p w:rsidR="00166A2A" w:rsidRPr="00956402" w:rsidRDefault="00FE0144" w:rsidP="00956402">
      <w:pPr>
        <w:pStyle w:val="a3"/>
        <w:ind w:leftChars="99" w:left="218" w:rightChars="177" w:right="389" w:firstLineChars="275" w:firstLine="660"/>
        <w:jc w:val="both"/>
      </w:pPr>
      <w:r w:rsidRPr="00956402">
        <w:t>В каникулы (осенние, зимние, весенние) более широко используются</w:t>
      </w:r>
      <w:r w:rsidR="007120B9">
        <w:t xml:space="preserve"> </w:t>
      </w:r>
      <w:r w:rsidRPr="00956402">
        <w:t>формы</w:t>
      </w:r>
      <w:r w:rsidR="007120B9">
        <w:t xml:space="preserve"> </w:t>
      </w:r>
      <w:r w:rsidRPr="00956402">
        <w:t>досуговой</w:t>
      </w:r>
      <w:r w:rsidR="007120B9">
        <w:t xml:space="preserve"> </w:t>
      </w:r>
      <w:r w:rsidRPr="00956402">
        <w:t>деятельности,</w:t>
      </w:r>
      <w:r w:rsidR="007120B9">
        <w:t xml:space="preserve"> </w:t>
      </w:r>
      <w:r w:rsidRPr="00956402">
        <w:t>особенно</w:t>
      </w:r>
      <w:r w:rsidR="007120B9">
        <w:t xml:space="preserve"> </w:t>
      </w:r>
      <w:r w:rsidRPr="00956402">
        <w:t>экскурсии.</w:t>
      </w:r>
      <w:r w:rsidR="007120B9">
        <w:t xml:space="preserve"> </w:t>
      </w:r>
      <w:r w:rsidRPr="00956402">
        <w:t>Участие</w:t>
      </w:r>
      <w:r w:rsidR="007120B9">
        <w:t xml:space="preserve"> </w:t>
      </w:r>
      <w:r w:rsidRPr="00956402">
        <w:t>в</w:t>
      </w:r>
      <w:r w:rsidR="007120B9">
        <w:t xml:space="preserve"> </w:t>
      </w:r>
      <w:r w:rsidRPr="00956402">
        <w:t>социально-значимых</w:t>
      </w:r>
      <w:r w:rsidR="007120B9">
        <w:t xml:space="preserve"> </w:t>
      </w:r>
      <w:r w:rsidRPr="00956402">
        <w:t>акциях</w:t>
      </w:r>
      <w:r w:rsidR="007120B9">
        <w:t xml:space="preserve"> </w:t>
      </w:r>
      <w:r w:rsidRPr="00956402">
        <w:t>и</w:t>
      </w:r>
      <w:r w:rsidR="007120B9">
        <w:t xml:space="preserve"> </w:t>
      </w:r>
      <w:r w:rsidRPr="00956402">
        <w:t>мероприятиях, содействуют становлению молодого поколения. Возможность</w:t>
      </w:r>
      <w:r w:rsidR="00D5437F">
        <w:t xml:space="preserve"> </w:t>
      </w:r>
      <w:r w:rsidRPr="00956402">
        <w:t>провести</w:t>
      </w:r>
      <w:r w:rsidR="00D5437F">
        <w:t xml:space="preserve"> </w:t>
      </w:r>
      <w:r w:rsidRPr="00956402">
        <w:t>весело</w:t>
      </w:r>
      <w:r w:rsidR="00D5437F">
        <w:t xml:space="preserve"> </w:t>
      </w:r>
      <w:r w:rsidRPr="00956402">
        <w:t>и</w:t>
      </w:r>
      <w:r w:rsidR="00D5437F">
        <w:t xml:space="preserve"> </w:t>
      </w:r>
      <w:r w:rsidRPr="00956402">
        <w:t>интересно</w:t>
      </w:r>
      <w:r w:rsidR="00D5437F">
        <w:t xml:space="preserve"> </w:t>
      </w:r>
      <w:r w:rsidRPr="00956402">
        <w:t>время</w:t>
      </w:r>
      <w:r w:rsidR="00D5437F">
        <w:t xml:space="preserve"> </w:t>
      </w:r>
      <w:r w:rsidRPr="00956402">
        <w:t>в</w:t>
      </w:r>
      <w:r w:rsidR="00D5437F">
        <w:t xml:space="preserve"> </w:t>
      </w:r>
      <w:r w:rsidRPr="00956402">
        <w:t>общении</w:t>
      </w:r>
      <w:r w:rsidR="00D5437F">
        <w:t xml:space="preserve"> </w:t>
      </w:r>
      <w:r w:rsidRPr="00956402">
        <w:t>всей</w:t>
      </w:r>
      <w:r w:rsidR="00D5437F">
        <w:t xml:space="preserve"> </w:t>
      </w:r>
      <w:r w:rsidRPr="00956402">
        <w:t>семьей</w:t>
      </w:r>
      <w:r w:rsidR="0009154E" w:rsidRPr="00956402">
        <w:t>.</w:t>
      </w:r>
    </w:p>
    <w:p w:rsidR="00FE0144" w:rsidRPr="00956402" w:rsidRDefault="00FE0144" w:rsidP="00956402">
      <w:pPr>
        <w:pStyle w:val="a3"/>
        <w:ind w:leftChars="99" w:left="218" w:rightChars="177" w:right="389" w:firstLineChars="275" w:firstLine="660"/>
        <w:jc w:val="both"/>
      </w:pPr>
      <w:r w:rsidRPr="00956402">
        <w:t>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68"/>
        <w:gridCol w:w="2384"/>
        <w:gridCol w:w="6419"/>
      </w:tblGrid>
      <w:tr w:rsidR="00166A2A" w:rsidRPr="00956402" w:rsidTr="00EC5C1C">
        <w:tc>
          <w:tcPr>
            <w:tcW w:w="846" w:type="dxa"/>
            <w:vAlign w:val="center"/>
          </w:tcPr>
          <w:p w:rsidR="00166A2A" w:rsidRPr="00956402" w:rsidRDefault="00166A2A" w:rsidP="00956402">
            <w:pPr>
              <w:pStyle w:val="a6"/>
              <w:ind w:left="720" w:firstLine="0"/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Pr="00956402" w:rsidRDefault="00166A2A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Период </w:t>
            </w:r>
          </w:p>
        </w:tc>
        <w:tc>
          <w:tcPr>
            <w:tcW w:w="6937" w:type="dxa"/>
            <w:vAlign w:val="center"/>
          </w:tcPr>
          <w:p w:rsidR="00166A2A" w:rsidRPr="00956402" w:rsidRDefault="00166A2A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Мероприятия </w:t>
            </w:r>
          </w:p>
        </w:tc>
      </w:tr>
      <w:tr w:rsidR="00166A2A" w:rsidRPr="00956402" w:rsidTr="00EC5C1C">
        <w:tc>
          <w:tcPr>
            <w:tcW w:w="846" w:type="dxa"/>
            <w:vAlign w:val="center"/>
          </w:tcPr>
          <w:p w:rsidR="00166A2A" w:rsidRPr="00956402" w:rsidRDefault="00166A2A" w:rsidP="000F044C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Pr="00956402" w:rsidRDefault="00166A2A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Осенние каникулы</w:t>
            </w:r>
          </w:p>
        </w:tc>
        <w:tc>
          <w:tcPr>
            <w:tcW w:w="6937" w:type="dxa"/>
            <w:vAlign w:val="center"/>
          </w:tcPr>
          <w:p w:rsidR="00166A2A" w:rsidRPr="00956402" w:rsidRDefault="00290314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«Внимание – Дети!»</w:t>
            </w:r>
          </w:p>
        </w:tc>
      </w:tr>
      <w:tr w:rsidR="00166A2A" w:rsidRPr="00956402" w:rsidTr="00EC5C1C">
        <w:tc>
          <w:tcPr>
            <w:tcW w:w="846" w:type="dxa"/>
            <w:vAlign w:val="center"/>
          </w:tcPr>
          <w:p w:rsidR="00166A2A" w:rsidRPr="00956402" w:rsidRDefault="00166A2A" w:rsidP="000F044C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Pr="00956402" w:rsidRDefault="00166A2A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Зимние каникулы</w:t>
            </w:r>
          </w:p>
        </w:tc>
        <w:tc>
          <w:tcPr>
            <w:tcW w:w="6937" w:type="dxa"/>
            <w:vAlign w:val="center"/>
          </w:tcPr>
          <w:p w:rsidR="00166A2A" w:rsidRDefault="00290314" w:rsidP="00956402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532DB3">
              <w:rPr>
                <w:rFonts w:ascii="Times New Roman" w:hAnsi="Times New Roman"/>
                <w:color w:val="000000"/>
                <w:sz w:val="24"/>
                <w:szCs w:val="24"/>
              </w:rPr>
              <w:t>Э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кскурсия «Мы - пешеходы». </w:t>
            </w:r>
            <w:r w:rsidRPr="00532DB3">
              <w:rPr>
                <w:rFonts w:ascii="Times New Roman" w:hAnsi="Times New Roman"/>
                <w:color w:val="000000"/>
                <w:sz w:val="24"/>
                <w:szCs w:val="24"/>
              </w:rPr>
              <w:t>«Бездельник-светофор».</w:t>
            </w:r>
          </w:p>
          <w:p w:rsidR="00290314" w:rsidRPr="00956402" w:rsidRDefault="00290314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DB3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Игры:</w:t>
            </w:r>
            <w:r w:rsidRPr="00532DB3">
              <w:rPr>
                <w:rFonts w:ascii="Times New Roman" w:hAnsi="Times New Roman"/>
                <w:color w:val="000000"/>
                <w:sz w:val="24"/>
                <w:szCs w:val="24"/>
              </w:rPr>
              <w:t> «Говорящие знаки», «Дорисуй знак», «Назови знак», «Изобрази знак».</w:t>
            </w:r>
          </w:p>
        </w:tc>
      </w:tr>
      <w:tr w:rsidR="00166A2A" w:rsidRPr="00956402" w:rsidTr="00EC5C1C">
        <w:tc>
          <w:tcPr>
            <w:tcW w:w="846" w:type="dxa"/>
            <w:vAlign w:val="center"/>
          </w:tcPr>
          <w:p w:rsidR="00166A2A" w:rsidRPr="00956402" w:rsidRDefault="00166A2A" w:rsidP="000F044C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Pr="00956402" w:rsidRDefault="00166A2A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Весенние каникулы</w:t>
            </w:r>
          </w:p>
        </w:tc>
        <w:tc>
          <w:tcPr>
            <w:tcW w:w="6937" w:type="dxa"/>
            <w:vAlign w:val="center"/>
          </w:tcPr>
          <w:p w:rsidR="00166A2A" w:rsidRPr="00956402" w:rsidRDefault="00290314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2DB3">
              <w:rPr>
                <w:rFonts w:ascii="Times New Roman" w:hAnsi="Times New Roman"/>
                <w:color w:val="000000"/>
                <w:sz w:val="24"/>
                <w:szCs w:val="24"/>
              </w:rPr>
              <w:t>«Мы – пассажиры».«Безопасное колесо».</w:t>
            </w:r>
          </w:p>
        </w:tc>
      </w:tr>
      <w:tr w:rsidR="00166A2A" w:rsidRPr="00956402" w:rsidTr="00EC5C1C">
        <w:tc>
          <w:tcPr>
            <w:tcW w:w="846" w:type="dxa"/>
            <w:vAlign w:val="center"/>
          </w:tcPr>
          <w:p w:rsidR="00166A2A" w:rsidRPr="00956402" w:rsidRDefault="00166A2A" w:rsidP="000F044C">
            <w:pPr>
              <w:pStyle w:val="a6"/>
              <w:numPr>
                <w:ilvl w:val="0"/>
                <w:numId w:val="2"/>
              </w:numPr>
              <w:rPr>
                <w:sz w:val="24"/>
                <w:szCs w:val="24"/>
              </w:rPr>
            </w:pPr>
          </w:p>
        </w:tc>
        <w:tc>
          <w:tcPr>
            <w:tcW w:w="2551" w:type="dxa"/>
            <w:vAlign w:val="center"/>
          </w:tcPr>
          <w:p w:rsidR="00166A2A" w:rsidRPr="00956402" w:rsidRDefault="00AF2062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166A2A"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6937" w:type="dxa"/>
            <w:vAlign w:val="center"/>
          </w:tcPr>
          <w:p w:rsidR="00166A2A" w:rsidRPr="00956402" w:rsidRDefault="00290314" w:rsidP="0095640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видеофильмов по разделам. Экскурсии по району школы. Акции по ППД. Конкурсы по ПДД</w:t>
            </w:r>
          </w:p>
        </w:tc>
      </w:tr>
    </w:tbl>
    <w:p w:rsidR="003356D4" w:rsidRPr="00956402" w:rsidRDefault="003356D4" w:rsidP="009564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95522" w:rsidRPr="00956402" w:rsidRDefault="00F95522" w:rsidP="009564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95522" w:rsidRPr="00956402" w:rsidRDefault="00F95522" w:rsidP="009564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95522" w:rsidRPr="00956402" w:rsidRDefault="00F95522" w:rsidP="009564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F95522" w:rsidRPr="00956402" w:rsidSect="00956402"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63418C" w:rsidRDefault="0063418C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18" w:name="_Toc81484259"/>
      <w:r>
        <w:lastRenderedPageBreak/>
        <w:br w:type="page"/>
      </w:r>
    </w:p>
    <w:p w:rsidR="00F95522" w:rsidRPr="00956402" w:rsidRDefault="00F95522" w:rsidP="00BF2BFC">
      <w:pPr>
        <w:pStyle w:val="1"/>
        <w:spacing w:after="240"/>
        <w:jc w:val="center"/>
      </w:pPr>
      <w:r w:rsidRPr="00956402">
        <w:lastRenderedPageBreak/>
        <w:t>Планируемые результаты</w:t>
      </w:r>
      <w:bookmarkEnd w:id="18"/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>Образовательный потенциал программы позволит сформировать у обучающихся следующие компетенции:</w:t>
      </w:r>
    </w:p>
    <w:p w:rsidR="00BF2BFC" w:rsidRP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BF2BFC">
        <w:rPr>
          <w:rFonts w:ascii="Times New Roman" w:hAnsi="Times New Roman"/>
          <w:b/>
          <w:i/>
          <w:color w:val="000000"/>
          <w:sz w:val="24"/>
          <w:szCs w:val="24"/>
        </w:rPr>
        <w:t>Образовательные (предметные):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Учащиеся </w:t>
      </w:r>
      <w:r w:rsidRPr="000A71DF">
        <w:rPr>
          <w:rFonts w:ascii="Times New Roman" w:hAnsi="Times New Roman"/>
          <w:color w:val="000000"/>
          <w:sz w:val="24"/>
          <w:szCs w:val="24"/>
        </w:rPr>
        <w:t xml:space="preserve"> будут знать: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- историю создания отрядов ЮИД, ГИБДД;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правила дорожного движения для пешеходов и велосипедистов;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основы оказания первой доврачебной медицинской помощи пострадавшим в чрезвычайных дорожных ситуациях;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устройство велосипеда и способы технического обслуживания и ремонта;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>- формы профилактической работы по п</w:t>
      </w:r>
      <w:r>
        <w:rPr>
          <w:rFonts w:ascii="Times New Roman" w:hAnsi="Times New Roman"/>
          <w:color w:val="000000"/>
          <w:sz w:val="24"/>
          <w:szCs w:val="24"/>
        </w:rPr>
        <w:t>редупреждению детского дорожно-</w:t>
      </w:r>
      <w:r w:rsidRPr="000A71DF">
        <w:rPr>
          <w:rFonts w:ascii="Times New Roman" w:hAnsi="Times New Roman"/>
          <w:color w:val="000000"/>
          <w:sz w:val="24"/>
          <w:szCs w:val="24"/>
        </w:rPr>
        <w:t>транспортного травматизма.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Учащиеся</w:t>
      </w:r>
      <w:r w:rsidRPr="000A71DF">
        <w:rPr>
          <w:rFonts w:ascii="Times New Roman" w:hAnsi="Times New Roman"/>
          <w:color w:val="000000"/>
          <w:sz w:val="24"/>
          <w:szCs w:val="24"/>
        </w:rPr>
        <w:t xml:space="preserve"> будут уметь: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- самостоятельно выполнять приемы и фигуры вождения велосипеда;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- использовать полученные знания по правилам дорожного движения в решении проблемных ситуаций на дороге;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>- оказывать первую доврачебную медицинскую помощь пострадавшим в чрезвычайных дорожных ситуациях;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- проводить профилактические мероприятия по предупреждению детского дорожно-транспортного травматизма.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использовать навыки фигурного вождения на соревнованиях по безопасности дорожного движения;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соблюдать правила безопасности при езде на велосипеде;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правильно читать основные дорожные знаки. </w:t>
      </w:r>
    </w:p>
    <w:p w:rsidR="00BF2BFC" w:rsidRP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BF2BFC">
        <w:rPr>
          <w:rFonts w:ascii="Times New Roman" w:hAnsi="Times New Roman"/>
          <w:b/>
          <w:i/>
          <w:color w:val="000000"/>
          <w:sz w:val="24"/>
          <w:szCs w:val="24"/>
        </w:rPr>
        <w:t xml:space="preserve">Личностные результаты: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умение регулировать свое поведение в соответствии с познанными нормами и требованиями, предъявляемыми обществом и государством к участникам дорожного движения; - способность ответственно относиться к выполнению задания, к труду, стремление к содержательному досугу;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умение видеть и понимать окружающий мир, ориентироваться в нем, осознавать свою роль и предназначение, уметь выбирать целевые и смысловые установки для своих действий и поступков, принимать решения;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- наличие активной жизненной позиции, умение аргументировано и убедительно отстаивать свою точку зрения;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>- стремление к развитию морально-волевых качеств: смелости, решительности, настойчивости, целеустремленности, самообладания;</w:t>
      </w:r>
    </w:p>
    <w:p w:rsidR="00BF2BFC" w:rsidRPr="000A71DF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- ценностное отношение к своему здоровью, безопасности жизнедеятельности.</w:t>
      </w:r>
    </w:p>
    <w:p w:rsidR="00BF2BFC" w:rsidRP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b/>
          <w:i/>
          <w:color w:val="000000"/>
          <w:sz w:val="24"/>
          <w:szCs w:val="24"/>
        </w:rPr>
      </w:pPr>
      <w:r w:rsidRPr="00BF2BFC">
        <w:rPr>
          <w:rFonts w:ascii="Times New Roman" w:hAnsi="Times New Roman"/>
          <w:b/>
          <w:i/>
          <w:color w:val="000000"/>
          <w:sz w:val="24"/>
          <w:szCs w:val="24"/>
        </w:rPr>
        <w:t>Метапредметные результаты:</w:t>
      </w:r>
    </w:p>
    <w:p w:rsidR="00BF2BFC" w:rsidRDefault="00BF2BFC" w:rsidP="0083648F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i/>
          <w:color w:val="000000"/>
          <w:sz w:val="24"/>
          <w:szCs w:val="24"/>
        </w:rPr>
        <w:t xml:space="preserve"> -</w:t>
      </w:r>
      <w:r w:rsidRPr="000A71DF">
        <w:rPr>
          <w:rFonts w:ascii="Times New Roman" w:hAnsi="Times New Roman"/>
          <w:color w:val="000000"/>
          <w:sz w:val="24"/>
          <w:szCs w:val="24"/>
        </w:rPr>
        <w:t xml:space="preserve"> умение организовывать профилактические и пропагандистские мероприятия, акции;</w:t>
      </w:r>
      <w:r w:rsidR="0083648F">
        <w:rPr>
          <w:rFonts w:ascii="Times New Roman" w:hAnsi="Times New Roman"/>
          <w:color w:val="000000"/>
          <w:sz w:val="24"/>
          <w:szCs w:val="24"/>
        </w:rPr>
        <w:t xml:space="preserve">  - умение</w:t>
      </w:r>
      <w:r w:rsidRPr="000A71DF">
        <w:rPr>
          <w:rFonts w:ascii="Times New Roman" w:hAnsi="Times New Roman"/>
          <w:color w:val="000000"/>
          <w:sz w:val="24"/>
          <w:szCs w:val="24"/>
        </w:rPr>
        <w:t xml:space="preserve"> анализировать, оценивать, сравнивать, строить рассуждение;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- умение оценивать своё поведение в условиях дорожного движения; 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>- умение работать в команде, осознавать свою роль, свой вклад в достижении общей цели, высокого результата;</w:t>
      </w:r>
    </w:p>
    <w:p w:rsidR="00BF2BFC" w:rsidRDefault="00BF2BFC" w:rsidP="0022101C">
      <w:pPr>
        <w:pStyle w:val="af5"/>
        <w:spacing w:line="276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 w:rsidRPr="000A71DF">
        <w:rPr>
          <w:rFonts w:ascii="Times New Roman" w:hAnsi="Times New Roman"/>
          <w:color w:val="000000"/>
          <w:sz w:val="24"/>
          <w:szCs w:val="24"/>
        </w:rPr>
        <w:t xml:space="preserve"> - умение находить информацию из различных источников и использовать её для достижения цели. </w:t>
      </w:r>
    </w:p>
    <w:p w:rsidR="00F64845" w:rsidRPr="00956402" w:rsidRDefault="00F64845" w:rsidP="0022101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F64845" w:rsidRPr="00956402" w:rsidSect="00956402"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706858" w:rsidRPr="00956402" w:rsidRDefault="00706858" w:rsidP="0083648F">
      <w:pPr>
        <w:pStyle w:val="1"/>
        <w:spacing w:after="240"/>
        <w:ind w:left="0"/>
        <w:jc w:val="center"/>
      </w:pPr>
      <w:bookmarkStart w:id="19" w:name="_Toc81484260"/>
      <w:r w:rsidRPr="00956402">
        <w:lastRenderedPageBreak/>
        <w:t>Организационно-педагогические условия реализации программы</w:t>
      </w:r>
      <w:bookmarkEnd w:id="19"/>
    </w:p>
    <w:p w:rsidR="0072439F" w:rsidRPr="00956402" w:rsidRDefault="0072439F" w:rsidP="00956402">
      <w:pPr>
        <w:spacing w:line="274" w:lineRule="exact"/>
        <w:ind w:leftChars="99" w:left="218" w:right="-9" w:firstLineChars="275" w:firstLine="6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56402">
        <w:rPr>
          <w:rFonts w:ascii="Times New Roman" w:hAnsi="Times New Roman" w:cs="Times New Roman"/>
          <w:b/>
          <w:i/>
          <w:sz w:val="24"/>
          <w:szCs w:val="24"/>
        </w:rPr>
        <w:t>Организационно-методическоеобеспечение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color w:val="000000"/>
          <w:sz w:val="24"/>
          <w:szCs w:val="24"/>
        </w:rPr>
        <w:t>Методы обучения – при реализации программы используются как традиционные методы: словесный, наглядный, объяснительно</w:t>
      </w:r>
      <w:r>
        <w:rPr>
          <w:rFonts w:ascii="Times New Roman" w:eastAsia="Calibri" w:hAnsi="Times New Roman"/>
          <w:color w:val="000000"/>
          <w:sz w:val="24"/>
          <w:szCs w:val="24"/>
        </w:rPr>
        <w:t>-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>иллюстративный, практический, так и нетрадиционные: частично</w:t>
      </w:r>
      <w:r>
        <w:rPr>
          <w:rFonts w:ascii="Times New Roman" w:eastAsia="Calibri" w:hAnsi="Times New Roman"/>
          <w:color w:val="000000"/>
          <w:sz w:val="24"/>
          <w:szCs w:val="24"/>
        </w:rPr>
        <w:t>-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>поисковый, проблемный, игровой, проектный.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Формы организации образовательного процесса – занятия организуются с учетом разного уровня подготовки детей, возрастных и гендерных особенностей контингента объединения; предусматривают коллективную, групповую и индивидуальную формы работы. Формы организации учебного процесса – выбор формы организации учебного занятия зависит от содержания учебного материала, подготовки обучающихся и результата, который должен быть получен по итогам изучения того или иного материала. Диапазон форм, которые могут быть использованы для организации учебного занятия в дополнительном образовании, шир</w:t>
      </w:r>
      <w:r>
        <w:rPr>
          <w:rFonts w:ascii="Times New Roman" w:eastAsia="Calibri" w:hAnsi="Times New Roman"/>
          <w:color w:val="000000"/>
          <w:sz w:val="24"/>
          <w:szCs w:val="24"/>
        </w:rPr>
        <w:t>ок.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Остановимся на нескольких, которые представляются наиболее целесообразными и эффективными для реализации </w:t>
      </w:r>
      <w:r>
        <w:rPr>
          <w:rFonts w:ascii="Times New Roman" w:eastAsia="Calibri" w:hAnsi="Times New Roman"/>
          <w:color w:val="000000"/>
          <w:sz w:val="24"/>
          <w:szCs w:val="24"/>
        </w:rPr>
        <w:t>программы: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>
        <w:rPr>
          <w:rFonts w:ascii="Times New Roman" w:eastAsia="Calibri" w:hAnsi="Times New Roman"/>
          <w:color w:val="000000"/>
          <w:sz w:val="24"/>
          <w:szCs w:val="24"/>
        </w:rPr>
        <w:t>-</w:t>
      </w:r>
      <w:r w:rsidRPr="003B067C">
        <w:rPr>
          <w:rFonts w:ascii="Times New Roman" w:eastAsia="Calibri" w:hAnsi="Times New Roman"/>
          <w:i/>
          <w:color w:val="000000"/>
          <w:sz w:val="24"/>
          <w:szCs w:val="24"/>
        </w:rPr>
        <w:t>учебное занятие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- основная традиционная форма учебного процесса, используется педагогом при изучении нового учебного материала, закреплении знаний и способов деятельности, а также при проверке, оценке, коррекции знаний и способов деятельности (если нецелесообразно использовать нетрадиционные формы); 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i/>
          <w:color w:val="000000"/>
          <w:sz w:val="24"/>
          <w:szCs w:val="24"/>
        </w:rPr>
        <w:t>- игра-упражнение (тренировочное занятие)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- нетрадиционная форма организации учебного процесса; используется педагогом для многократного повторения и направлена на формирование умений и навыков безопасно вести себя на улицах и дорогах. Упражнения могут быть индивидуальными и групповыми. - творческая лаборатория – нетрадиционная форма организации учебного процесса; используется педагогом для того, чтобы обучающиеся овладели новой учебной информацией, знаниями опытным, экспериментальным путём или в ходе исследования материала; 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i/>
          <w:color w:val="000000"/>
          <w:sz w:val="24"/>
          <w:szCs w:val="24"/>
        </w:rPr>
        <w:t>- творческая мастерская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– нетрадиционная форма организации учебного процесса, в рамках которой обучающиеся выполняют практические задания: создают агитационный материал (например, памятки, календари, буклеты и т.д. ), отрабатывают умения и навыки работы в проектировании и моделировании дорожных ситуаций на макетах города; 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i/>
          <w:color w:val="000000"/>
          <w:sz w:val="24"/>
          <w:szCs w:val="24"/>
        </w:rPr>
        <w:t>- деловая игра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- нетрадиционная форма организации учебного процесса, в ходе которой обучающиеся должны найти решения поставленной проблемы (социальной, творческой) в специально смоделированных условиях, имитирующих реальную социальную обстановку (в зависимости от характера обозначенной проблемы);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i/>
          <w:color w:val="000000"/>
          <w:sz w:val="24"/>
          <w:szCs w:val="24"/>
        </w:rPr>
        <w:t xml:space="preserve"> - проектная игра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– нетрадиционная форма организации учебного процесса, в ходе которой обучающиеся индивидуально или в группах представляют решения той или иной проблемы (социальной, творческой) в виде проектов; или совместно (группой) разрабатывают проект, направленный на решение той или иной проблемы (социальной, творческой). 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color w:val="000000"/>
          <w:sz w:val="24"/>
          <w:szCs w:val="24"/>
          <w:u w:val="single"/>
        </w:rPr>
        <w:t>Педагогические технологии: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3B067C">
        <w:rPr>
          <w:rFonts w:ascii="Times New Roman" w:eastAsia="Calibri" w:hAnsi="Times New Roman"/>
          <w:i/>
          <w:color w:val="000000"/>
          <w:sz w:val="24"/>
          <w:szCs w:val="24"/>
        </w:rPr>
        <w:lastRenderedPageBreak/>
        <w:t>- технология разноуровневого обучения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используется в настоящей программе для обеспече</w:t>
      </w:r>
      <w:r>
        <w:rPr>
          <w:rFonts w:ascii="Times New Roman" w:eastAsia="Calibri" w:hAnsi="Times New Roman"/>
          <w:color w:val="000000"/>
          <w:sz w:val="24"/>
          <w:szCs w:val="24"/>
        </w:rPr>
        <w:t xml:space="preserve">ния усвоения учебного материала, 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>глубина и сложность одного и того же учебного материала адаптируется относительно возможностей и темпа</w:t>
      </w:r>
      <w:r>
        <w:rPr>
          <w:rFonts w:ascii="Times New Roman" w:eastAsia="Calibri" w:hAnsi="Times New Roman"/>
          <w:color w:val="000000"/>
          <w:sz w:val="24"/>
          <w:szCs w:val="24"/>
        </w:rPr>
        <w:t xml:space="preserve"> развития каждого обучающегося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E4097A">
        <w:rPr>
          <w:rFonts w:ascii="Times New Roman" w:eastAsia="Calibri" w:hAnsi="Times New Roman"/>
          <w:i/>
          <w:color w:val="000000"/>
          <w:sz w:val="24"/>
          <w:szCs w:val="24"/>
        </w:rPr>
        <w:t>- технология сотрудничества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(обучение во взаимодействии) основана на использовании различных методических стратегий и приемов моделирования ситуаций реального общения и организации взаимодействия обучающихся в группе (в парах, в малых группах) с целью совместного решения образовательных задач. В качестве традиционных приёмов данной технологии используется диалогическая, парная, групповая работа, нетрадиционных форм организации учебного процесса: игровые формы, творческая мастерская; </w:t>
      </w:r>
    </w:p>
    <w:p w:rsidR="0020418C" w:rsidRDefault="0020418C" w:rsidP="0020418C">
      <w:pPr>
        <w:spacing w:before="240"/>
        <w:ind w:firstLine="567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E4097A">
        <w:rPr>
          <w:rFonts w:ascii="Times New Roman" w:eastAsia="Calibri" w:hAnsi="Times New Roman"/>
          <w:i/>
          <w:color w:val="000000"/>
          <w:sz w:val="24"/>
          <w:szCs w:val="24"/>
        </w:rPr>
        <w:t>- технология проектного обучения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позволяет педагогу ориентировать обучающихся на самостоятельную поисковую, исследовательскую, рефлексивную, практическую, презентативную работу, результат которой имеет практический характер, важное прикладное значение, интересен и значим для обучающихся; </w:t>
      </w:r>
    </w:p>
    <w:p w:rsidR="0020418C" w:rsidRDefault="0020418C" w:rsidP="0020418C">
      <w:pPr>
        <w:spacing w:before="240" w:after="0" w:line="240" w:lineRule="auto"/>
        <w:ind w:leftChars="99" w:left="218" w:right="-9" w:firstLineChars="177" w:firstLine="425"/>
        <w:jc w:val="both"/>
        <w:rPr>
          <w:rFonts w:ascii="Times New Roman" w:eastAsia="Calibri" w:hAnsi="Times New Roman"/>
          <w:color w:val="000000"/>
          <w:sz w:val="24"/>
          <w:szCs w:val="24"/>
        </w:rPr>
      </w:pPr>
      <w:r w:rsidRPr="00E4097A">
        <w:rPr>
          <w:rFonts w:ascii="Times New Roman" w:eastAsia="Calibri" w:hAnsi="Times New Roman"/>
          <w:i/>
          <w:color w:val="000000"/>
          <w:sz w:val="24"/>
          <w:szCs w:val="24"/>
        </w:rPr>
        <w:t>- здоровьесберегающие технологии,</w:t>
      </w:r>
      <w:r w:rsidRPr="003B067C">
        <w:rPr>
          <w:rFonts w:ascii="Times New Roman" w:eastAsia="Calibri" w:hAnsi="Times New Roman"/>
          <w:color w:val="000000"/>
          <w:sz w:val="24"/>
          <w:szCs w:val="24"/>
        </w:rPr>
        <w:t xml:space="preserve"> используемые в программе, направлены на создание максимально возможных условий для сохранения и укрепления здоровья обучающихся и на развитие осознанного отношения обучающихся к здоровью и жизни человека, на развитие умений оберегать, поддерживать и сохранять здоровье, на формирование валеологической компетентности, позволяющей обучающемуся самостоятельно и эффективно решать задачи здорового образа жизни и безопасного поведения</w:t>
      </w:r>
    </w:p>
    <w:p w:rsidR="00EB7453" w:rsidRPr="00956402" w:rsidRDefault="0072439F" w:rsidP="0020418C">
      <w:pPr>
        <w:spacing w:before="240" w:after="0" w:line="240" w:lineRule="auto"/>
        <w:ind w:leftChars="99" w:left="218" w:right="-9" w:firstLineChars="177" w:firstLine="42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i/>
          <w:sz w:val="24"/>
          <w:szCs w:val="24"/>
        </w:rPr>
        <w:t>Материально-техническоеобеспечение</w:t>
      </w:r>
    </w:p>
    <w:p w:rsidR="00BF2BFC" w:rsidRPr="003B067C" w:rsidRDefault="00BF2BFC" w:rsidP="000F044C">
      <w:pPr>
        <w:numPr>
          <w:ilvl w:val="0"/>
          <w:numId w:val="10"/>
        </w:numPr>
        <w:spacing w:before="100" w:after="10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B067C">
        <w:rPr>
          <w:rFonts w:ascii="Times New Roman" w:hAnsi="Times New Roman"/>
          <w:sz w:val="24"/>
          <w:szCs w:val="24"/>
        </w:rPr>
        <w:t>кабинет ОУ и его оснащение:</w:t>
      </w:r>
    </w:p>
    <w:p w:rsidR="00BF2BFC" w:rsidRDefault="00BF2BF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Телевизор, </w:t>
      </w:r>
    </w:p>
    <w:p w:rsidR="00BF2BFC" w:rsidRDefault="00BF2BF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Компьютер, </w:t>
      </w:r>
    </w:p>
    <w:p w:rsidR="00BF2BFC" w:rsidRDefault="00BF2BF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 w:rsidRPr="003B067C">
        <w:rPr>
          <w:rFonts w:ascii="Times New Roman" w:hAnsi="Times New Roman"/>
          <w:color w:val="000000"/>
          <w:sz w:val="24"/>
          <w:szCs w:val="24"/>
        </w:rPr>
        <w:t>Настольно-напольная игра "</w:t>
      </w:r>
      <w:r>
        <w:rPr>
          <w:rFonts w:ascii="Times New Roman" w:hAnsi="Times New Roman"/>
          <w:color w:val="000000"/>
          <w:sz w:val="24"/>
          <w:szCs w:val="24"/>
        </w:rPr>
        <w:t>По дороге слов"</w:t>
      </w:r>
      <w:r w:rsidR="000F044C">
        <w:rPr>
          <w:rFonts w:ascii="Times New Roman" w:hAnsi="Times New Roman"/>
          <w:color w:val="000000"/>
          <w:sz w:val="24"/>
          <w:szCs w:val="24"/>
        </w:rPr>
        <w:t>,</w:t>
      </w:r>
    </w:p>
    <w:p w:rsidR="00BF2BFC" w:rsidRDefault="00BF2BF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Шкаф для документов</w:t>
      </w:r>
      <w:r w:rsidR="000F044C">
        <w:rPr>
          <w:rFonts w:ascii="Times New Roman" w:hAnsi="Times New Roman"/>
          <w:color w:val="000000"/>
          <w:sz w:val="24"/>
          <w:szCs w:val="24"/>
        </w:rPr>
        <w:t>,</w:t>
      </w:r>
    </w:p>
    <w:p w:rsidR="00BF2BFC" w:rsidRDefault="00BF2BF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 w:rsidRPr="003B067C">
        <w:rPr>
          <w:rFonts w:ascii="Times New Roman" w:hAnsi="Times New Roman"/>
          <w:color w:val="000000"/>
          <w:sz w:val="24"/>
          <w:szCs w:val="24"/>
        </w:rPr>
        <w:t>Игра по прави</w:t>
      </w:r>
      <w:r>
        <w:rPr>
          <w:rFonts w:ascii="Times New Roman" w:hAnsi="Times New Roman"/>
          <w:color w:val="000000"/>
          <w:sz w:val="24"/>
          <w:szCs w:val="24"/>
        </w:rPr>
        <w:t>лам дорожного движения DVD</w:t>
      </w:r>
      <w:r w:rsidR="000F044C">
        <w:rPr>
          <w:rFonts w:ascii="Times New Roman" w:hAnsi="Times New Roman"/>
          <w:color w:val="000000"/>
          <w:sz w:val="24"/>
          <w:szCs w:val="24"/>
        </w:rPr>
        <w:t>,</w:t>
      </w:r>
    </w:p>
    <w:p w:rsidR="00BF2BFC" w:rsidRDefault="00BF2BF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Рабочие тетради по возрастной категории</w:t>
      </w:r>
      <w:r w:rsidR="000F044C">
        <w:rPr>
          <w:rFonts w:ascii="Times New Roman" w:hAnsi="Times New Roman"/>
          <w:color w:val="000000"/>
          <w:sz w:val="24"/>
          <w:szCs w:val="24"/>
        </w:rPr>
        <w:t>,</w:t>
      </w:r>
    </w:p>
    <w:p w:rsidR="00BF2BFC" w:rsidRDefault="000F044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Методические пособия,</w:t>
      </w:r>
    </w:p>
    <w:p w:rsidR="000F044C" w:rsidRDefault="000F044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Брошюры,</w:t>
      </w:r>
    </w:p>
    <w:p w:rsidR="000F044C" w:rsidRDefault="000F044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Тренажер «Пилот»,</w:t>
      </w:r>
    </w:p>
    <w:p w:rsidR="000F044C" w:rsidRDefault="000F044C" w:rsidP="00BF2BFC">
      <w:pPr>
        <w:spacing w:before="100" w:after="10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Тренажер для оказания первой медицинской помощи при ДТП</w:t>
      </w:r>
    </w:p>
    <w:p w:rsidR="00BF2BFC" w:rsidRPr="003B067C" w:rsidRDefault="00BF2BFC" w:rsidP="00BF2BFC">
      <w:pPr>
        <w:spacing w:before="100" w:after="100" w:line="240" w:lineRule="atLeast"/>
        <w:ind w:firstLine="567"/>
        <w:jc w:val="both"/>
        <w:rPr>
          <w:rFonts w:ascii="Times New Roman" w:hAnsi="Times New Roman"/>
          <w:i/>
          <w:sz w:val="24"/>
          <w:szCs w:val="24"/>
        </w:rPr>
      </w:pPr>
      <w:r w:rsidRPr="003B067C">
        <w:rPr>
          <w:rFonts w:ascii="Times New Roman" w:hAnsi="Times New Roman"/>
          <w:i/>
          <w:sz w:val="24"/>
          <w:szCs w:val="24"/>
        </w:rPr>
        <w:t xml:space="preserve">Информационное обеспечение: </w:t>
      </w:r>
    </w:p>
    <w:p w:rsidR="00BF2BFC" w:rsidRPr="00DF4902" w:rsidRDefault="00BF2BFC" w:rsidP="000F044C">
      <w:pPr>
        <w:numPr>
          <w:ilvl w:val="0"/>
          <w:numId w:val="9"/>
        </w:numPr>
        <w:suppressAutoHyphens/>
        <w:spacing w:before="100" w:after="100" w:line="240" w:lineRule="atLeast"/>
        <w:ind w:left="0" w:firstLine="66"/>
        <w:jc w:val="both"/>
        <w:rPr>
          <w:rFonts w:ascii="Times New Roman" w:hAnsi="Times New Roman"/>
          <w:sz w:val="24"/>
          <w:szCs w:val="24"/>
        </w:rPr>
      </w:pPr>
      <w:r w:rsidRPr="00DF4902">
        <w:rPr>
          <w:rFonts w:ascii="Times New Roman" w:hAnsi="Times New Roman"/>
          <w:sz w:val="24"/>
          <w:szCs w:val="24"/>
        </w:rPr>
        <w:t>обзор аналитической информации;</w:t>
      </w:r>
    </w:p>
    <w:p w:rsidR="00BF2BFC" w:rsidRDefault="00BF2BFC" w:rsidP="000F044C">
      <w:pPr>
        <w:numPr>
          <w:ilvl w:val="0"/>
          <w:numId w:val="9"/>
        </w:numPr>
        <w:suppressAutoHyphens/>
        <w:spacing w:before="100" w:after="100" w:line="240" w:lineRule="atLeast"/>
        <w:ind w:left="0" w:firstLine="66"/>
        <w:jc w:val="both"/>
        <w:rPr>
          <w:rFonts w:ascii="Times New Roman" w:hAnsi="Times New Roman"/>
          <w:sz w:val="24"/>
          <w:szCs w:val="24"/>
        </w:rPr>
      </w:pPr>
      <w:r w:rsidRPr="00DF4902">
        <w:rPr>
          <w:rFonts w:ascii="Times New Roman" w:hAnsi="Times New Roman"/>
          <w:sz w:val="24"/>
          <w:szCs w:val="24"/>
        </w:rPr>
        <w:t>оформление информационных стендов;</w:t>
      </w:r>
    </w:p>
    <w:p w:rsidR="00BF2BFC" w:rsidRPr="00DF4902" w:rsidRDefault="00BF2BFC" w:rsidP="000F044C">
      <w:pPr>
        <w:numPr>
          <w:ilvl w:val="0"/>
          <w:numId w:val="9"/>
        </w:numPr>
        <w:suppressAutoHyphens/>
        <w:spacing w:before="100" w:after="100" w:line="240" w:lineRule="atLeast"/>
        <w:ind w:left="0" w:firstLine="66"/>
        <w:jc w:val="both"/>
        <w:rPr>
          <w:rFonts w:ascii="Times New Roman" w:hAnsi="Times New Roman"/>
          <w:sz w:val="24"/>
          <w:szCs w:val="24"/>
        </w:rPr>
      </w:pPr>
      <w:r w:rsidRPr="00DF4902">
        <w:rPr>
          <w:rFonts w:ascii="Times New Roman" w:hAnsi="Times New Roman"/>
          <w:sz w:val="24"/>
          <w:szCs w:val="24"/>
        </w:rPr>
        <w:t>банк данных (разработки уроков, беседы для уч-ся, лекции и беседы для родителей, разработки внеклассных мероприятий);</w:t>
      </w:r>
    </w:p>
    <w:p w:rsidR="00AE798F" w:rsidRPr="00956402" w:rsidRDefault="00BF2BFC" w:rsidP="0020418C">
      <w:pPr>
        <w:numPr>
          <w:ilvl w:val="0"/>
          <w:numId w:val="9"/>
        </w:numPr>
        <w:tabs>
          <w:tab w:val="left" w:pos="709"/>
        </w:tabs>
        <w:suppressAutoHyphens/>
        <w:spacing w:before="100" w:after="100" w:line="240" w:lineRule="atLeast"/>
        <w:ind w:left="216" w:right="-9" w:hangingChars="90" w:hanging="216"/>
        <w:jc w:val="both"/>
      </w:pPr>
      <w:r w:rsidRPr="00DF4902">
        <w:rPr>
          <w:rFonts w:ascii="Times New Roman" w:hAnsi="Times New Roman"/>
          <w:sz w:val="24"/>
          <w:szCs w:val="24"/>
        </w:rPr>
        <w:t>контрольные срезы, тесты</w:t>
      </w:r>
      <w:r w:rsidR="0072439F" w:rsidRPr="00956402">
        <w:t xml:space="preserve">: </w:t>
      </w:r>
    </w:p>
    <w:p w:rsidR="00D92F48" w:rsidRPr="00956402" w:rsidRDefault="00D92F48" w:rsidP="0095640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D92F48" w:rsidRPr="00956402" w:rsidSect="00956402">
          <w:type w:val="continuous"/>
          <w:pgSz w:w="11906" w:h="16838"/>
          <w:pgMar w:top="1134" w:right="850" w:bottom="1134" w:left="1701" w:header="709" w:footer="709" w:gutter="0"/>
          <w:cols w:space="708"/>
          <w:docGrid w:linePitch="360"/>
        </w:sectPr>
      </w:pPr>
    </w:p>
    <w:p w:rsidR="00D92F48" w:rsidRPr="00956402" w:rsidRDefault="000B170C" w:rsidP="000F044C">
      <w:pPr>
        <w:pStyle w:val="1"/>
        <w:spacing w:after="240"/>
        <w:jc w:val="center"/>
      </w:pPr>
      <w:bookmarkStart w:id="20" w:name="_Toc81484261"/>
      <w:r w:rsidRPr="00956402">
        <w:lastRenderedPageBreak/>
        <w:t>Формы аттестации/контроля и оценочные материалы</w:t>
      </w:r>
      <w:bookmarkEnd w:id="20"/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eastAsia="Calibri" w:hAnsi="Times New Roman"/>
          <w:color w:val="000000"/>
          <w:sz w:val="24"/>
          <w:szCs w:val="24"/>
        </w:rPr>
        <w:t>Аттестация обучающихся проводится 2 раза в год</w:t>
      </w:r>
      <w:r>
        <w:rPr>
          <w:rFonts w:ascii="Times New Roman" w:eastAsia="Calibri" w:hAnsi="Times New Roman"/>
          <w:color w:val="000000"/>
          <w:sz w:val="24"/>
          <w:szCs w:val="24"/>
        </w:rPr>
        <w:t xml:space="preserve">. </w:t>
      </w:r>
      <w:r w:rsidRPr="009E0BC4">
        <w:rPr>
          <w:rFonts w:ascii="Times New Roman" w:hAnsi="Times New Roman"/>
          <w:i/>
          <w:sz w:val="24"/>
          <w:szCs w:val="24"/>
        </w:rPr>
        <w:t>Промежуточный контроль (промежуточная аттестация)</w:t>
      </w:r>
      <w:r>
        <w:rPr>
          <w:rFonts w:ascii="Times New Roman" w:hAnsi="Times New Roman"/>
          <w:sz w:val="24"/>
          <w:szCs w:val="24"/>
        </w:rPr>
        <w:t xml:space="preserve"> проводится в декабре.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Итоговая</w:t>
      </w:r>
      <w:r w:rsidRPr="009E0BC4">
        <w:rPr>
          <w:rFonts w:ascii="Times New Roman" w:hAnsi="Times New Roman"/>
          <w:i/>
          <w:sz w:val="24"/>
          <w:szCs w:val="24"/>
        </w:rPr>
        <w:t xml:space="preserve"> аттестация</w:t>
      </w:r>
      <w:r w:rsidRPr="009E0BC4">
        <w:rPr>
          <w:rFonts w:ascii="Times New Roman" w:hAnsi="Times New Roman"/>
          <w:sz w:val="24"/>
          <w:szCs w:val="24"/>
        </w:rPr>
        <w:t xml:space="preserve"> уровня теоретических знаний, практических навыков и умений воспитанников осуществляется в конце каждой темы. Итоговая аттестация проходит в виде итогового занятия с использованием устного опроса с целью выяснения </w:t>
      </w:r>
      <w:r>
        <w:rPr>
          <w:rFonts w:ascii="Times New Roman" w:hAnsi="Times New Roman"/>
          <w:sz w:val="24"/>
          <w:szCs w:val="24"/>
        </w:rPr>
        <w:t>усвоенных теоретических понятий</w:t>
      </w:r>
      <w:r w:rsidRPr="009E0BC4">
        <w:rPr>
          <w:rFonts w:ascii="Times New Roman" w:hAnsi="Times New Roman"/>
          <w:sz w:val="24"/>
          <w:szCs w:val="24"/>
        </w:rPr>
        <w:t>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В дополнитель</w:t>
      </w:r>
      <w:r w:rsidR="008B7624">
        <w:rPr>
          <w:rFonts w:ascii="Times New Roman" w:hAnsi="Times New Roman"/>
          <w:bCs/>
          <w:sz w:val="24"/>
          <w:szCs w:val="24"/>
        </w:rPr>
        <w:t>ной образовательной программе «Дорожный э</w:t>
      </w:r>
      <w:r w:rsidRPr="009E0BC4">
        <w:rPr>
          <w:rFonts w:ascii="Times New Roman" w:hAnsi="Times New Roman"/>
          <w:bCs/>
          <w:sz w:val="24"/>
          <w:szCs w:val="24"/>
        </w:rPr>
        <w:t>рудит» предусмотрен диагностический материал, позволяющий выявить уровень освоения программы каждым ребенком. Методы диагностики подобраны в соответствии с программным содержанием года обучения.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Текущий контроль проводится на каждом занятии в форме наблюдений, устных рекомендаций, в форме коллективного обсуждения. Контроль предполагает участие воспитанников коллектива в творческих мероприятиях образовательного учреждения.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Промежуточная аттестация – это оценка качества усвоения обучающимися учебного материала по итогам учебного периода (этапа/года обучения).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Текущий мониторинг осуществляется в формах: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беседа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педагогическое наблюдение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педагогический анализ результатов выполнения самостоятельных работ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участие в интернет конкурсах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участие в районных, республиканских, всероссийских конкурсах.</w:t>
      </w:r>
    </w:p>
    <w:p w:rsidR="009E0BC4" w:rsidRPr="009E0BC4" w:rsidRDefault="008B762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Итоговая </w:t>
      </w:r>
      <w:r w:rsidRPr="008B7624">
        <w:rPr>
          <w:rFonts w:ascii="Times New Roman" w:hAnsi="Times New Roman"/>
          <w:bCs/>
          <w:sz w:val="24"/>
          <w:szCs w:val="24"/>
        </w:rPr>
        <w:t>аттестация</w:t>
      </w:r>
      <w:r w:rsidR="009E0BC4" w:rsidRPr="009E0BC4">
        <w:rPr>
          <w:rFonts w:ascii="Times New Roman" w:hAnsi="Times New Roman"/>
          <w:bCs/>
          <w:sz w:val="24"/>
          <w:szCs w:val="24"/>
        </w:rPr>
        <w:t xml:space="preserve"> дает возможность получить сведения по направлению усовершенствования программы и методов обучения. Может быть персональной или коллективной по различным направлениям дополнительного образования.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 xml:space="preserve">  Используются следующие способы контроля: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опрос</w:t>
      </w:r>
    </w:p>
    <w:p w:rsidR="009E0BC4" w:rsidRPr="009E0BC4" w:rsidRDefault="009E0BC4" w:rsidP="008B762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 xml:space="preserve">- </w:t>
      </w:r>
      <w:r w:rsidR="008B7624">
        <w:rPr>
          <w:rFonts w:ascii="Times New Roman" w:hAnsi="Times New Roman"/>
          <w:bCs/>
          <w:sz w:val="24"/>
          <w:szCs w:val="24"/>
        </w:rPr>
        <w:t>тестирование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конкурс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bCs/>
          <w:sz w:val="24"/>
          <w:szCs w:val="24"/>
        </w:rPr>
      </w:pPr>
      <w:r w:rsidRPr="009E0BC4">
        <w:rPr>
          <w:rFonts w:ascii="Times New Roman" w:hAnsi="Times New Roman"/>
          <w:bCs/>
          <w:sz w:val="24"/>
          <w:szCs w:val="24"/>
        </w:rPr>
        <w:t>- игровая программа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i/>
          <w:sz w:val="24"/>
          <w:szCs w:val="24"/>
        </w:rPr>
      </w:pPr>
      <w:r w:rsidRPr="009E0BC4">
        <w:rPr>
          <w:rFonts w:ascii="Times New Roman" w:hAnsi="Times New Roman"/>
          <w:i/>
          <w:sz w:val="24"/>
          <w:szCs w:val="24"/>
        </w:rPr>
        <w:t>Контроль результатов обучения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С момента поступления ребенка в объединение проводится педагогический мониторинг с целью выявления уровня обучения и развития, определения задач индивидуального развития:</w:t>
      </w:r>
    </w:p>
    <w:p w:rsidR="009E0BC4" w:rsidRPr="009E0BC4" w:rsidRDefault="009E0BC4" w:rsidP="009E0BC4">
      <w:pPr>
        <w:numPr>
          <w:ilvl w:val="1"/>
          <w:numId w:val="17"/>
        </w:numPr>
        <w:spacing w:after="0"/>
        <w:ind w:firstLineChars="235" w:firstLine="564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первичная диагностика;</w:t>
      </w:r>
    </w:p>
    <w:p w:rsidR="009E0BC4" w:rsidRPr="009E0BC4" w:rsidRDefault="009E0BC4" w:rsidP="009E0BC4">
      <w:pPr>
        <w:numPr>
          <w:ilvl w:val="1"/>
          <w:numId w:val="17"/>
        </w:numPr>
        <w:spacing w:after="0"/>
        <w:ind w:firstLineChars="235" w:firstLine="564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промежуточная аттестация;</w:t>
      </w:r>
    </w:p>
    <w:p w:rsidR="009E0BC4" w:rsidRPr="009E0BC4" w:rsidRDefault="009E0BC4" w:rsidP="009E0BC4">
      <w:pPr>
        <w:numPr>
          <w:ilvl w:val="1"/>
          <w:numId w:val="17"/>
        </w:numPr>
        <w:spacing w:after="0"/>
        <w:ind w:firstLineChars="235" w:firstLine="564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итоговая аттестация.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Результаты педагогического мониторинга оцениваются по 10-бальной системе: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8-10 баллов – высокий уровень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4-7 баллов – средний уровень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>3 и менее – низкий уровень.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i/>
          <w:sz w:val="24"/>
          <w:szCs w:val="24"/>
        </w:rPr>
        <w:t>Вводный контроль (первичная диагностика)</w:t>
      </w:r>
      <w:r w:rsidRPr="009E0BC4">
        <w:rPr>
          <w:rFonts w:ascii="Times New Roman" w:hAnsi="Times New Roman"/>
          <w:sz w:val="24"/>
          <w:szCs w:val="24"/>
        </w:rPr>
        <w:t xml:space="preserve"> проводится в начале учебного года для определения уровня подготовки обучающихся. 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i/>
          <w:sz w:val="24"/>
          <w:szCs w:val="24"/>
        </w:rPr>
        <w:t>Текущий контроль</w:t>
      </w:r>
      <w:r w:rsidRPr="009E0BC4">
        <w:rPr>
          <w:rFonts w:ascii="Times New Roman" w:hAnsi="Times New Roman"/>
          <w:sz w:val="24"/>
          <w:szCs w:val="24"/>
        </w:rPr>
        <w:t xml:space="preserve"> уровня теоретических знаний, практических навыков и умений осуществляется на каждом занятии: беседа, опрос, наблюдение педагога за практической деятельностью, просмотры и контрольные упражнения, взаимооценка, оценка педагогом, выполненной учащимся работы. Уровень умений и навыков </w:t>
      </w:r>
      <w:r w:rsidRPr="009E0BC4">
        <w:rPr>
          <w:rFonts w:ascii="Times New Roman" w:hAnsi="Times New Roman"/>
          <w:sz w:val="24"/>
          <w:szCs w:val="24"/>
        </w:rPr>
        <w:lastRenderedPageBreak/>
        <w:t xml:space="preserve">воспитанников проверяется по результатам практической деятельности в соответствии со степенью их усвоения. 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</w:rPr>
      </w:pPr>
      <w:r w:rsidRPr="009E0BC4">
        <w:rPr>
          <w:rFonts w:ascii="Times New Roman" w:hAnsi="Times New Roman"/>
          <w:sz w:val="24"/>
          <w:szCs w:val="24"/>
        </w:rPr>
        <w:t xml:space="preserve">Достижения ребенка сравниваются не со стандартами, а с исходными возможностями. Для этого используется первичная диагностика. Дальнейшее отслеживание результатов обучения проводится 2 раза в год по промежуточной и итоговой аттестации. </w:t>
      </w:r>
    </w:p>
    <w:p w:rsidR="009E0BC4" w:rsidRPr="009E0BC4" w:rsidRDefault="009E0BC4" w:rsidP="009E0BC4">
      <w:pPr>
        <w:spacing w:after="0"/>
        <w:ind w:firstLine="993"/>
        <w:rPr>
          <w:rFonts w:ascii="Times New Roman" w:hAnsi="Times New Roman"/>
          <w:sz w:val="24"/>
          <w:szCs w:val="24"/>
          <w:u w:val="single"/>
        </w:rPr>
      </w:pPr>
    </w:p>
    <w:tbl>
      <w:tblPr>
        <w:tblW w:w="988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02"/>
        <w:gridCol w:w="6682"/>
      </w:tblGrid>
      <w:tr w:rsidR="009E0BC4" w:rsidRPr="009E0BC4" w:rsidTr="009E0BC4">
        <w:trPr>
          <w:trHeight w:val="442"/>
        </w:trPr>
        <w:tc>
          <w:tcPr>
            <w:tcW w:w="3202" w:type="dxa"/>
            <w:shd w:val="clear" w:color="auto" w:fill="auto"/>
          </w:tcPr>
          <w:p w:rsidR="009E0BC4" w:rsidRPr="009E0BC4" w:rsidRDefault="009E0BC4" w:rsidP="00791A28">
            <w:pPr>
              <w:spacing w:after="0" w:line="240" w:lineRule="auto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6682" w:type="dxa"/>
            <w:shd w:val="clear" w:color="auto" w:fill="auto"/>
          </w:tcPr>
          <w:p w:rsidR="009E0BC4" w:rsidRPr="009E0BC4" w:rsidRDefault="009E0BC4" w:rsidP="00791A28">
            <w:pPr>
              <w:spacing w:after="0" w:line="240" w:lineRule="auto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Методы определения</w:t>
            </w:r>
          </w:p>
        </w:tc>
      </w:tr>
      <w:tr w:rsidR="009E0BC4" w:rsidRPr="009E0BC4" w:rsidTr="009E0BC4">
        <w:trPr>
          <w:trHeight w:val="197"/>
        </w:trPr>
        <w:tc>
          <w:tcPr>
            <w:tcW w:w="3202" w:type="dxa"/>
            <w:shd w:val="clear" w:color="auto" w:fill="auto"/>
          </w:tcPr>
          <w:p w:rsidR="009E0BC4" w:rsidRPr="009E0BC4" w:rsidRDefault="009E0BC4" w:rsidP="00791A28">
            <w:pPr>
              <w:spacing w:after="0" w:line="240" w:lineRule="auto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Первичная диагностика</w:t>
            </w:r>
          </w:p>
        </w:tc>
        <w:tc>
          <w:tcPr>
            <w:tcW w:w="6682" w:type="dxa"/>
            <w:shd w:val="clear" w:color="auto" w:fill="auto"/>
          </w:tcPr>
          <w:p w:rsidR="009E0BC4" w:rsidRPr="009E0BC4" w:rsidRDefault="008B7624" w:rsidP="00791A28">
            <w:pPr>
              <w:numPr>
                <w:ilvl w:val="0"/>
                <w:numId w:val="16"/>
              </w:numPr>
              <w:spacing w:after="0" w:line="240" w:lineRule="auto"/>
              <w:ind w:firstLineChars="235" w:firstLine="564"/>
              <w:rPr>
                <w:rFonts w:ascii="Times New Roman" w:hAnsi="Times New Roman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sz w:val="24"/>
                <w:szCs w:val="24"/>
                <w:u w:val="single"/>
              </w:rPr>
              <w:t>тестирование (Приложение)</w:t>
            </w:r>
          </w:p>
        </w:tc>
      </w:tr>
      <w:tr w:rsidR="009E0BC4" w:rsidRPr="009E0BC4" w:rsidTr="009E0BC4">
        <w:trPr>
          <w:trHeight w:val="1385"/>
        </w:trPr>
        <w:tc>
          <w:tcPr>
            <w:tcW w:w="3202" w:type="dxa"/>
            <w:shd w:val="clear" w:color="auto" w:fill="auto"/>
          </w:tcPr>
          <w:p w:rsidR="009E0BC4" w:rsidRPr="009E0BC4" w:rsidRDefault="009E0BC4" w:rsidP="00791A28">
            <w:pPr>
              <w:spacing w:after="0" w:line="240" w:lineRule="auto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Промежуточный аттестация</w:t>
            </w:r>
          </w:p>
          <w:p w:rsidR="009E0BC4" w:rsidRPr="009E0BC4" w:rsidRDefault="009E0BC4" w:rsidP="00791A28">
            <w:pPr>
              <w:spacing w:after="0" w:line="240" w:lineRule="auto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6682" w:type="dxa"/>
            <w:shd w:val="clear" w:color="auto" w:fill="auto"/>
          </w:tcPr>
          <w:p w:rsidR="009E0BC4" w:rsidRPr="009E0BC4" w:rsidRDefault="009E0BC4" w:rsidP="00791A28">
            <w:pPr>
              <w:numPr>
                <w:ilvl w:val="0"/>
                <w:numId w:val="15"/>
              </w:numPr>
              <w:spacing w:after="0" w:line="240" w:lineRule="auto"/>
              <w:ind w:firstLineChars="235" w:firstLine="564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Тест по теоретическому материалу</w:t>
            </w:r>
          </w:p>
          <w:p w:rsidR="009E0BC4" w:rsidRPr="009E0BC4" w:rsidRDefault="009E0BC4" w:rsidP="00791A28">
            <w:pPr>
              <w:numPr>
                <w:ilvl w:val="0"/>
                <w:numId w:val="15"/>
              </w:numPr>
              <w:spacing w:after="0" w:line="240" w:lineRule="auto"/>
              <w:ind w:firstLineChars="235" w:firstLine="564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Тесты по определению уровня владения определенными</w:t>
            </w:r>
          </w:p>
          <w:p w:rsidR="009E0BC4" w:rsidRPr="009E0BC4" w:rsidRDefault="009E0BC4" w:rsidP="00791A28">
            <w:pPr>
              <w:spacing w:after="0" w:line="240" w:lineRule="auto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действиями, умениями и навыками;</w:t>
            </w:r>
            <w:r w:rsidR="008B7624">
              <w:rPr>
                <w:rFonts w:ascii="Times New Roman" w:hAnsi="Times New Roman"/>
                <w:sz w:val="24"/>
                <w:szCs w:val="24"/>
                <w:u w:val="single"/>
              </w:rPr>
              <w:t xml:space="preserve"> (Приложение)</w:t>
            </w:r>
          </w:p>
        </w:tc>
      </w:tr>
      <w:tr w:rsidR="009E0BC4" w:rsidRPr="009E0BC4" w:rsidTr="00791A28">
        <w:trPr>
          <w:trHeight w:val="605"/>
        </w:trPr>
        <w:tc>
          <w:tcPr>
            <w:tcW w:w="3202" w:type="dxa"/>
            <w:shd w:val="clear" w:color="auto" w:fill="auto"/>
          </w:tcPr>
          <w:p w:rsidR="009E0BC4" w:rsidRPr="009E0BC4" w:rsidRDefault="009E0BC4" w:rsidP="00791A28">
            <w:pPr>
              <w:spacing w:after="0" w:line="240" w:lineRule="auto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Итоговая аттестация</w:t>
            </w:r>
          </w:p>
        </w:tc>
        <w:tc>
          <w:tcPr>
            <w:tcW w:w="6682" w:type="dxa"/>
            <w:shd w:val="clear" w:color="auto" w:fill="auto"/>
          </w:tcPr>
          <w:p w:rsidR="009E0BC4" w:rsidRPr="009E0BC4" w:rsidRDefault="009E0BC4" w:rsidP="00791A28">
            <w:pPr>
              <w:spacing w:after="0" w:line="240" w:lineRule="auto"/>
              <w:ind w:firstLine="993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- Тест по теоретическому материалу</w:t>
            </w:r>
            <w:r w:rsidR="008B7624">
              <w:rPr>
                <w:rFonts w:ascii="Times New Roman" w:hAnsi="Times New Roman"/>
                <w:sz w:val="24"/>
                <w:szCs w:val="24"/>
                <w:u w:val="single"/>
              </w:rPr>
              <w:t xml:space="preserve"> (Приложение)</w:t>
            </w:r>
          </w:p>
          <w:p w:rsidR="009E0BC4" w:rsidRPr="009E0BC4" w:rsidRDefault="009E0BC4" w:rsidP="00791A28">
            <w:pPr>
              <w:numPr>
                <w:ilvl w:val="0"/>
                <w:numId w:val="14"/>
              </w:numPr>
              <w:spacing w:after="0" w:line="240" w:lineRule="auto"/>
              <w:ind w:firstLineChars="235" w:firstLine="564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9E0BC4">
              <w:rPr>
                <w:rFonts w:ascii="Times New Roman" w:hAnsi="Times New Roman"/>
                <w:sz w:val="24"/>
                <w:szCs w:val="24"/>
                <w:u w:val="single"/>
              </w:rPr>
              <w:t>Проведение акций, мероприятий.</w:t>
            </w:r>
          </w:p>
        </w:tc>
      </w:tr>
    </w:tbl>
    <w:p w:rsidR="009E0BC4" w:rsidRDefault="009E0BC4" w:rsidP="000F044C">
      <w:pPr>
        <w:spacing w:after="0"/>
        <w:ind w:firstLine="993"/>
        <w:rPr>
          <w:rFonts w:ascii="Times New Roman" w:hAnsi="Times New Roman"/>
          <w:sz w:val="24"/>
          <w:szCs w:val="24"/>
          <w:u w:val="single"/>
        </w:rPr>
      </w:pPr>
    </w:p>
    <w:p w:rsidR="000F044C" w:rsidRPr="00A13989" w:rsidRDefault="000F044C" w:rsidP="00791A28">
      <w:pPr>
        <w:spacing w:after="0" w:line="240" w:lineRule="auto"/>
        <w:ind w:firstLine="993"/>
        <w:rPr>
          <w:rFonts w:ascii="Times New Roman" w:hAnsi="Times New Roman"/>
          <w:sz w:val="24"/>
          <w:szCs w:val="24"/>
          <w:u w:val="single"/>
        </w:rPr>
      </w:pPr>
      <w:r w:rsidRPr="00A13989">
        <w:rPr>
          <w:rFonts w:ascii="Times New Roman" w:hAnsi="Times New Roman"/>
          <w:sz w:val="24"/>
          <w:szCs w:val="24"/>
          <w:u w:val="single"/>
        </w:rPr>
        <w:t>Средства контроля.</w:t>
      </w:r>
    </w:p>
    <w:p w:rsidR="000F044C" w:rsidRDefault="000F044C" w:rsidP="00791A28">
      <w:pPr>
        <w:spacing w:after="0" w:line="240" w:lineRule="auto"/>
        <w:ind w:firstLine="99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Деятельность учащихся на занятиях разносторонняя. Она включает творческую мыслительную работу и практическую часть по реализации и планированию акций по ПДД. </w:t>
      </w:r>
    </w:p>
    <w:p w:rsidR="000F044C" w:rsidRDefault="000F044C" w:rsidP="00791A28">
      <w:pPr>
        <w:spacing w:after="0" w:line="240" w:lineRule="auto"/>
        <w:ind w:firstLine="99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отслеживания результатов используются   разные уровни  для определения учеником своего «умения – неумения», своих потенциальных возможностей, осознание проблем, которое предстоит ещё решить в ходе деятельности.</w:t>
      </w:r>
    </w:p>
    <w:p w:rsidR="000F044C" w:rsidRDefault="000F044C" w:rsidP="000F044C">
      <w:pPr>
        <w:spacing w:after="0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0F044C" w:rsidTr="00B97889">
        <w:tc>
          <w:tcPr>
            <w:tcW w:w="2392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b/>
                <w:sz w:val="24"/>
                <w:szCs w:val="24"/>
              </w:rPr>
              <w:t>Достижения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b/>
                <w:sz w:val="24"/>
                <w:szCs w:val="24"/>
              </w:rPr>
              <w:t>1 уровень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b/>
                <w:sz w:val="24"/>
                <w:szCs w:val="24"/>
              </w:rPr>
              <w:t>2 уровень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b/>
                <w:sz w:val="24"/>
                <w:szCs w:val="24"/>
              </w:rPr>
              <w:t>3 уровень</w:t>
            </w:r>
          </w:p>
        </w:tc>
      </w:tr>
      <w:tr w:rsidR="000F044C" w:rsidTr="00B97889">
        <w:tc>
          <w:tcPr>
            <w:tcW w:w="2392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Мотивация творческой деятельности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Может работать под руководством учителя, не проявляя большого интереса.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Выполняет доступные практические действия на основе образца.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Самостоятельно работает, осуществляет творческий подход к каждой теме.</w:t>
            </w:r>
          </w:p>
        </w:tc>
      </w:tr>
      <w:tr w:rsidR="000F044C" w:rsidTr="00B97889">
        <w:tc>
          <w:tcPr>
            <w:tcW w:w="2392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 xml:space="preserve">Разработка акций и мероприятий 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Может работать по предложенному сценарию.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Может вносить свои коррективы, конкретные предложения по созданию и реализации мероприятий.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Может самостоятельно разработать мероприятие, привлечь необходимые ресурсы к их реализации.</w:t>
            </w:r>
          </w:p>
        </w:tc>
      </w:tr>
      <w:tr w:rsidR="000F044C" w:rsidTr="00B97889">
        <w:tc>
          <w:tcPr>
            <w:tcW w:w="2392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Анализ проведения акций, мероприятий по ПДД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Организует рабочее место в соответствии с разработанным планом.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Обосновывает выбор мероприятия, формы проведения.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>Планирует работу, предвидит результат</w:t>
            </w:r>
          </w:p>
        </w:tc>
      </w:tr>
      <w:tr w:rsidR="000F044C" w:rsidTr="00B97889">
        <w:tc>
          <w:tcPr>
            <w:tcW w:w="2392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t xml:space="preserve">Умение договариваться и приходить к общему решению в совместной </w:t>
            </w:r>
            <w:r w:rsidRPr="00A13989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деятельности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Слушает и понимает других, участвует в коллективном обсуждении предложенных </w:t>
            </w:r>
            <w:r w:rsidRPr="00A13989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руководителем или возникающих в ходе работы проблем.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Умеет договариваться о правилах общения и совместной работы в группе и следует им, </w:t>
            </w:r>
            <w:r w:rsidRPr="00A13989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выдвигает возможные способы решения проблем.</w:t>
            </w:r>
          </w:p>
        </w:tc>
        <w:tc>
          <w:tcPr>
            <w:tcW w:w="2393" w:type="dxa"/>
          </w:tcPr>
          <w:p w:rsidR="000F044C" w:rsidRPr="00A13989" w:rsidRDefault="000F044C" w:rsidP="00791A28">
            <w:pPr>
              <w:suppressAutoHyphens/>
              <w:spacing w:after="0" w:line="240" w:lineRule="auto"/>
              <w:rPr>
                <w:rFonts w:ascii="Times New Roman" w:eastAsia="Calibri" w:hAnsi="Times New Roman"/>
                <w:sz w:val="24"/>
                <w:szCs w:val="24"/>
              </w:rPr>
            </w:pPr>
            <w:r w:rsidRPr="00A13989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Выполняет различные роли в группе (лидера, исполнителя, критика).</w:t>
            </w:r>
          </w:p>
        </w:tc>
      </w:tr>
    </w:tbl>
    <w:p w:rsidR="000F044C" w:rsidRDefault="000F044C" w:rsidP="00791A28">
      <w:pPr>
        <w:spacing w:after="0"/>
        <w:ind w:right="-14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B7453" w:rsidRPr="00956402" w:rsidRDefault="00EB7453" w:rsidP="00956402">
      <w:pPr>
        <w:ind w:right="-14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56402">
        <w:rPr>
          <w:rFonts w:ascii="Times New Roman" w:hAnsi="Times New Roman" w:cs="Times New Roman"/>
          <w:b/>
          <w:sz w:val="24"/>
          <w:szCs w:val="24"/>
        </w:rPr>
        <w:t>Уровни воспитательных результатов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229"/>
        <w:gridCol w:w="3191"/>
        <w:gridCol w:w="3155"/>
      </w:tblGrid>
      <w:tr w:rsidR="00EB7453" w:rsidRPr="00956402" w:rsidTr="00EB7453">
        <w:tc>
          <w:tcPr>
            <w:tcW w:w="3379" w:type="dxa"/>
          </w:tcPr>
          <w:p w:rsidR="00EB7453" w:rsidRPr="00956402" w:rsidRDefault="00EB7453" w:rsidP="00956402">
            <w:pPr>
              <w:ind w:left="-567" w:right="-143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Социальные значения </w:t>
            </w:r>
          </w:p>
        </w:tc>
        <w:tc>
          <w:tcPr>
            <w:tcW w:w="3379" w:type="dxa"/>
          </w:tcPr>
          <w:p w:rsidR="00EB7453" w:rsidRPr="00956402" w:rsidRDefault="00EB7453" w:rsidP="00956402">
            <w:pPr>
              <w:ind w:left="207" w:hanging="207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социальной реальности</w:t>
            </w:r>
          </w:p>
        </w:tc>
        <w:tc>
          <w:tcPr>
            <w:tcW w:w="3380" w:type="dxa"/>
          </w:tcPr>
          <w:p w:rsidR="00EB7453" w:rsidRPr="00956402" w:rsidRDefault="00EB7453" w:rsidP="00956402">
            <w:pPr>
              <w:ind w:left="-567" w:right="-143" w:firstLine="567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Получение опыта самостоятельного общественного действия</w:t>
            </w:r>
          </w:p>
        </w:tc>
      </w:tr>
      <w:tr w:rsidR="00EB7453" w:rsidRPr="00956402" w:rsidTr="00EB7453">
        <w:tc>
          <w:tcPr>
            <w:tcW w:w="3379" w:type="dxa"/>
          </w:tcPr>
          <w:p w:rsidR="00EB7453" w:rsidRPr="00956402" w:rsidRDefault="00EB7453" w:rsidP="00791A28">
            <w:pPr>
              <w:spacing w:after="0" w:line="276" w:lineRule="auto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Правила дорожного движения, значимость их выполнения; </w:t>
            </w:r>
          </w:p>
          <w:p w:rsidR="00EB7453" w:rsidRPr="00956402" w:rsidRDefault="00EB7453" w:rsidP="00791A28">
            <w:pPr>
              <w:spacing w:after="0" w:line="276" w:lineRule="auto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сведения о дорогах, перекрестках и разметке проезжей части; </w:t>
            </w:r>
          </w:p>
          <w:p w:rsidR="00EB7453" w:rsidRPr="00956402" w:rsidRDefault="00EB7453" w:rsidP="00791A28">
            <w:pPr>
              <w:spacing w:after="0" w:line="276" w:lineRule="auto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сигналы светофора и регулировщика; </w:t>
            </w:r>
          </w:p>
          <w:p w:rsidR="00EB7453" w:rsidRPr="00956402" w:rsidRDefault="00EB7453" w:rsidP="00791A28">
            <w:pPr>
              <w:spacing w:after="0" w:line="276" w:lineRule="auto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правила пешехода дороги, правила обхода стоящего транспорта, правила перехода улиц и дорог;</w:t>
            </w:r>
          </w:p>
          <w:p w:rsidR="00EB7453" w:rsidRPr="00956402" w:rsidRDefault="00EB7453" w:rsidP="00791A28">
            <w:pPr>
              <w:spacing w:after="0" w:line="276" w:lineRule="auto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 виды транспорта, правила движения на велосипедах;</w:t>
            </w:r>
          </w:p>
          <w:p w:rsidR="00EB7453" w:rsidRPr="00956402" w:rsidRDefault="00EB7453" w:rsidP="00791A28">
            <w:pPr>
              <w:spacing w:after="0" w:line="276" w:lineRule="auto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правила безопасного поведения при следовании железнодорожным транспортом, обязанности пассажира; </w:t>
            </w:r>
          </w:p>
          <w:p w:rsidR="00EB7453" w:rsidRPr="00956402" w:rsidRDefault="00EB7453" w:rsidP="00791A28">
            <w:pPr>
              <w:spacing w:after="0" w:line="276" w:lineRule="auto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дорожные знаки, понимать их схематическое изображение (предупреждающие, запрещающие, предписывающие, указательные);</w:t>
            </w:r>
          </w:p>
          <w:p w:rsidR="00EB7453" w:rsidRPr="00956402" w:rsidRDefault="00EB7453" w:rsidP="00791A28">
            <w:pPr>
              <w:spacing w:after="0" w:line="276" w:lineRule="auto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 xml:space="preserve">о работниках ГИБДД, их обязанностях; культура поведения граждан на улице, в общественных местах; </w:t>
            </w:r>
          </w:p>
          <w:p w:rsidR="00EB7453" w:rsidRPr="00956402" w:rsidRDefault="00EB7453" w:rsidP="00791A28">
            <w:pPr>
              <w:spacing w:after="0" w:line="276" w:lineRule="auto"/>
              <w:ind w:right="8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режим для учащихся начальной школы, необходимые условия, обеспечивающие сохранение и укрепление его здоровья.</w:t>
            </w:r>
          </w:p>
        </w:tc>
        <w:tc>
          <w:tcPr>
            <w:tcW w:w="3379" w:type="dxa"/>
          </w:tcPr>
          <w:p w:rsidR="00EB7453" w:rsidRPr="00956402" w:rsidRDefault="00EB7453" w:rsidP="00791A28">
            <w:pPr>
              <w:spacing w:after="0" w:line="276" w:lineRule="auto"/>
              <w:ind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Ценить жизнь свою, близких и окружающих людей;</w:t>
            </w:r>
          </w:p>
          <w:p w:rsidR="00EB7453" w:rsidRPr="00956402" w:rsidRDefault="00EB7453" w:rsidP="00791A28">
            <w:pPr>
              <w:spacing w:after="0" w:line="276" w:lineRule="auto"/>
              <w:ind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Заботиться о физическом и духовном здоровье своем, близких и окружающих людей через общественные действия и мероприятия;</w:t>
            </w:r>
          </w:p>
          <w:p w:rsidR="00EB7453" w:rsidRPr="00956402" w:rsidRDefault="00EB7453" w:rsidP="00791A28">
            <w:pPr>
              <w:spacing w:after="0" w:line="276" w:lineRule="auto"/>
              <w:ind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Быть психологически готовым к непредвиденным ситуациям в жизни;</w:t>
            </w:r>
          </w:p>
          <w:p w:rsidR="00EB7453" w:rsidRPr="00956402" w:rsidRDefault="00EB7453" w:rsidP="00791A28">
            <w:pPr>
              <w:spacing w:after="0" w:line="276" w:lineRule="auto"/>
              <w:ind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Дорожить дружбой, уметь находить контакт со сверстниками;</w:t>
            </w:r>
          </w:p>
          <w:p w:rsidR="00EB7453" w:rsidRPr="00956402" w:rsidRDefault="00EB7453" w:rsidP="00791A28">
            <w:pPr>
              <w:spacing w:after="0" w:line="276" w:lineRule="auto"/>
              <w:ind w:right="7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Бережно относиться к имуществу в школе, общественных местах и дома.</w:t>
            </w:r>
          </w:p>
        </w:tc>
        <w:tc>
          <w:tcPr>
            <w:tcW w:w="3380" w:type="dxa"/>
          </w:tcPr>
          <w:p w:rsidR="00EB7453" w:rsidRPr="00956402" w:rsidRDefault="00EB7453" w:rsidP="00791A28">
            <w:pPr>
              <w:spacing w:after="0" w:line="276" w:lineRule="auto"/>
              <w:ind w:left="-15"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Правильно переходить дорогу, перекресток;</w:t>
            </w:r>
          </w:p>
          <w:p w:rsidR="00EB7453" w:rsidRPr="00956402" w:rsidRDefault="00EB7453" w:rsidP="00791A28">
            <w:pPr>
              <w:spacing w:after="0" w:line="276" w:lineRule="auto"/>
              <w:ind w:left="-15"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Выбирать наиболее безопасный маршрут от дома до школы и другим пунктам следования;</w:t>
            </w:r>
          </w:p>
          <w:p w:rsidR="00EB7453" w:rsidRPr="00956402" w:rsidRDefault="00EB7453" w:rsidP="00791A28">
            <w:pPr>
              <w:spacing w:after="0" w:line="276" w:lineRule="auto"/>
              <w:ind w:left="-15"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Различать сигналы светофора и регулировщика движения и действовать в соответствии с ними;</w:t>
            </w:r>
          </w:p>
          <w:p w:rsidR="00EB7453" w:rsidRPr="00956402" w:rsidRDefault="00EB7453" w:rsidP="00791A28">
            <w:pPr>
              <w:spacing w:after="0" w:line="276" w:lineRule="auto"/>
              <w:ind w:left="-15"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Передвигаться на велосипеде в соответствии с ними;</w:t>
            </w:r>
          </w:p>
          <w:p w:rsidR="00EB7453" w:rsidRPr="00956402" w:rsidRDefault="00EB7453" w:rsidP="00791A28">
            <w:pPr>
              <w:spacing w:after="0" w:line="276" w:lineRule="auto"/>
              <w:ind w:left="-15"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Передвигаться на велосипеде в соответствии правил дорожного движения по проезжей части;</w:t>
            </w:r>
          </w:p>
          <w:p w:rsidR="00EB7453" w:rsidRPr="00956402" w:rsidRDefault="00EB7453" w:rsidP="00791A28">
            <w:pPr>
              <w:spacing w:after="0" w:line="276" w:lineRule="auto"/>
              <w:ind w:left="-15"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Предвидеть опасную ситуацию на дороге и уметь реагировать на нее;</w:t>
            </w:r>
          </w:p>
          <w:p w:rsidR="00EB7453" w:rsidRPr="00956402" w:rsidRDefault="00EB7453" w:rsidP="00791A28">
            <w:pPr>
              <w:spacing w:after="0" w:line="276" w:lineRule="auto"/>
              <w:ind w:left="-15" w:firstLine="15"/>
              <w:rPr>
                <w:rFonts w:ascii="Times New Roman" w:hAnsi="Times New Roman" w:cs="Times New Roman"/>
                <w:sz w:val="24"/>
                <w:szCs w:val="24"/>
              </w:rPr>
            </w:pPr>
            <w:r w:rsidRPr="00956402">
              <w:rPr>
                <w:rFonts w:ascii="Times New Roman" w:hAnsi="Times New Roman" w:cs="Times New Roman"/>
                <w:sz w:val="24"/>
                <w:szCs w:val="24"/>
              </w:rPr>
              <w:t>Применять полученные знания на практике по ПДД и ОБЖ.</w:t>
            </w:r>
          </w:p>
        </w:tc>
      </w:tr>
    </w:tbl>
    <w:p w:rsidR="00B1315B" w:rsidRDefault="00B1315B" w:rsidP="00791A2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91A28" w:rsidRPr="00956402" w:rsidRDefault="00791A28" w:rsidP="00791A2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67B29" w:rsidRPr="00956402" w:rsidRDefault="00567B29" w:rsidP="000F044C">
      <w:pPr>
        <w:pStyle w:val="1"/>
        <w:tabs>
          <w:tab w:val="left" w:pos="8364"/>
        </w:tabs>
        <w:spacing w:after="240"/>
        <w:jc w:val="both"/>
      </w:pPr>
      <w:bookmarkStart w:id="21" w:name="_Toc81484262"/>
      <w:r w:rsidRPr="00956402">
        <w:lastRenderedPageBreak/>
        <w:t>Список литературы</w:t>
      </w:r>
      <w:bookmarkEnd w:id="21"/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Федеральный закон « О безопасности дорожного движения», от 30.12.2001 года, № 196- ФЗ.</w:t>
      </w:r>
    </w:p>
    <w:p w:rsidR="00B97889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Правила дорожного движения РФ. Утверждены Постановление Совета Министров Правительства Российской Федерации от 7.05.2003 года, №265. Введены в действие с 1.07.2003 года.</w:t>
      </w:r>
    </w:p>
    <w:p w:rsidR="00F64845" w:rsidRPr="00B97889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t>Н. Е. Щуркова «Игровые методики».- М.: Педагогическое общество России, 2006,- 224с.</w:t>
      </w:r>
    </w:p>
    <w:p w:rsidR="00F64845" w:rsidRPr="00956402" w:rsidRDefault="00F64845" w:rsidP="00B97889">
      <w:pPr>
        <w:pStyle w:val="a6"/>
        <w:ind w:left="533" w:right="-143" w:firstLine="0"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 xml:space="preserve">Список </w:t>
      </w:r>
      <w:r w:rsidR="00AF4902">
        <w:rPr>
          <w:b/>
          <w:sz w:val="24"/>
          <w:szCs w:val="24"/>
        </w:rPr>
        <w:t>интернет ресурсов</w:t>
      </w:r>
    </w:p>
    <w:p w:rsidR="00B97889" w:rsidRPr="00AF4902" w:rsidRDefault="000B743C" w:rsidP="00B97889">
      <w:pPr>
        <w:pStyle w:val="a6"/>
        <w:numPr>
          <w:ilvl w:val="0"/>
          <w:numId w:val="8"/>
        </w:numPr>
        <w:ind w:right="-143"/>
        <w:jc w:val="both"/>
        <w:rPr>
          <w:i/>
          <w:sz w:val="24"/>
          <w:szCs w:val="24"/>
        </w:rPr>
      </w:pPr>
      <w:hyperlink r:id="rId11" w:history="1">
        <w:r w:rsidR="00B97889" w:rsidRPr="00AF4902">
          <w:rPr>
            <w:rStyle w:val="ad"/>
            <w:i/>
            <w:sz w:val="24"/>
            <w:szCs w:val="24"/>
          </w:rPr>
          <w:t>https://search.rsl.ru/ru/record/01002925279</w:t>
        </w:r>
      </w:hyperlink>
    </w:p>
    <w:p w:rsidR="00B97889" w:rsidRPr="00AF4902" w:rsidRDefault="000B743C" w:rsidP="00B97889">
      <w:pPr>
        <w:pStyle w:val="a6"/>
        <w:numPr>
          <w:ilvl w:val="0"/>
          <w:numId w:val="8"/>
        </w:numPr>
        <w:ind w:right="-143"/>
        <w:jc w:val="both"/>
        <w:rPr>
          <w:i/>
          <w:sz w:val="24"/>
          <w:szCs w:val="24"/>
        </w:rPr>
      </w:pPr>
      <w:hyperlink r:id="rId12" w:history="1">
        <w:r w:rsidR="00B97889" w:rsidRPr="00AF4902">
          <w:rPr>
            <w:rStyle w:val="ad"/>
            <w:i/>
            <w:sz w:val="24"/>
            <w:szCs w:val="24"/>
          </w:rPr>
          <w:t>https://infourok.ru/programma-yuid-dlya-let-490882.html</w:t>
        </w:r>
      </w:hyperlink>
    </w:p>
    <w:p w:rsidR="00B97889" w:rsidRPr="00AF4902" w:rsidRDefault="000B743C" w:rsidP="00B97889">
      <w:pPr>
        <w:pStyle w:val="a6"/>
        <w:numPr>
          <w:ilvl w:val="0"/>
          <w:numId w:val="8"/>
        </w:numPr>
        <w:ind w:right="-143"/>
        <w:jc w:val="both"/>
        <w:rPr>
          <w:i/>
          <w:sz w:val="24"/>
          <w:szCs w:val="24"/>
        </w:rPr>
      </w:pPr>
      <w:hyperlink r:id="rId13" w:history="1">
        <w:r w:rsidR="00B97889" w:rsidRPr="00AF4902">
          <w:rPr>
            <w:rStyle w:val="ad"/>
            <w:i/>
            <w:sz w:val="24"/>
            <w:szCs w:val="24"/>
          </w:rPr>
          <w:t>https://xn--d1ahba2alia5i.xn--p1ai/</w:t>
        </w:r>
      </w:hyperlink>
    </w:p>
    <w:p w:rsidR="00B97889" w:rsidRPr="00AF4902" w:rsidRDefault="000B743C" w:rsidP="00B97889">
      <w:pPr>
        <w:pStyle w:val="a6"/>
        <w:numPr>
          <w:ilvl w:val="0"/>
          <w:numId w:val="8"/>
        </w:numPr>
        <w:ind w:right="-143"/>
        <w:jc w:val="both"/>
        <w:rPr>
          <w:i/>
          <w:sz w:val="24"/>
          <w:szCs w:val="24"/>
        </w:rPr>
      </w:pPr>
      <w:hyperlink r:id="rId14" w:history="1">
        <w:r w:rsidR="00B97889" w:rsidRPr="00AF4902">
          <w:rPr>
            <w:rStyle w:val="ad"/>
            <w:i/>
            <w:sz w:val="24"/>
            <w:szCs w:val="24"/>
          </w:rPr>
          <w:t>https://yuid.ru/</w:t>
        </w:r>
      </w:hyperlink>
    </w:p>
    <w:p w:rsidR="00B97889" w:rsidRPr="00AF4902" w:rsidRDefault="000B743C" w:rsidP="00B97889">
      <w:pPr>
        <w:pStyle w:val="a6"/>
        <w:numPr>
          <w:ilvl w:val="0"/>
          <w:numId w:val="8"/>
        </w:numPr>
        <w:ind w:right="-143"/>
        <w:jc w:val="both"/>
        <w:rPr>
          <w:i/>
          <w:sz w:val="24"/>
          <w:szCs w:val="24"/>
        </w:rPr>
      </w:pPr>
      <w:hyperlink r:id="rId15" w:history="1">
        <w:r w:rsidR="00B97889" w:rsidRPr="00AF4902">
          <w:rPr>
            <w:rStyle w:val="ad"/>
            <w:i/>
            <w:sz w:val="24"/>
            <w:szCs w:val="24"/>
          </w:rPr>
          <w:t>http://www.dddgazeta.ru/yuid/</w:t>
        </w:r>
      </w:hyperlink>
    </w:p>
    <w:p w:rsidR="00B97889" w:rsidRPr="00B97889" w:rsidRDefault="00B97889" w:rsidP="00B97889">
      <w:pPr>
        <w:pStyle w:val="a6"/>
        <w:ind w:left="533" w:right="-143" w:firstLine="0"/>
        <w:jc w:val="both"/>
        <w:rPr>
          <w:b/>
          <w:sz w:val="24"/>
          <w:szCs w:val="24"/>
        </w:rPr>
      </w:pPr>
    </w:p>
    <w:p w:rsidR="00F64845" w:rsidRPr="00956402" w:rsidRDefault="00F64845" w:rsidP="00B97889">
      <w:pPr>
        <w:pStyle w:val="a6"/>
        <w:ind w:left="533" w:right="-143" w:firstLine="0"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>Список рекомендуемой литературы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  <w:lang w:val="en-US"/>
        </w:rPr>
        <w:t>CD</w:t>
      </w:r>
      <w:r w:rsidRPr="00956402">
        <w:rPr>
          <w:sz w:val="24"/>
          <w:szCs w:val="24"/>
        </w:rPr>
        <w:t xml:space="preserve"> диск «Игра по Правилам дорожного движения»- изд-во ЗАО «Новый диск».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Анастасова Л.П.,Ижевский П.В., Иванова Н.В. Основы безопасности жизнедеятельности.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Рабочая тетрадь для 1-2кл.в 2ч.(для 3кл., 4кл.):-М.: Просвещение,2006.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Бабина Р.П. Учебное пособие для 1кл.- М.: Мнемозина,2007.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Федеральный закон « О безопасности дорожного движения», от 30.12.2001 года, № 196- ФЗ.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Правила дорожного движения РФ. Утверждены Постановление Совета Министров Правительства Российской Федерации от 7.05.2003 года, №265. Введены в действие с 1.07.2003 года.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Комментарий к Правилам дорожного движения РФ.М.: за рулем, 2002.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«Программа» по изучению ПД и профилактике дорожно- транспортного травматизма 1-11 классы. Ставрополь . СКИПКРО.2002.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Методические рекомендации по профилактике детского дорожно- транспортного травматизма в общеобразовательных  школах. М. -1998.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В. И. Ковалько «Игровой модульный курс по ПДД или школьник вышел на улицу» М: «ВАКО», 2006,- 192с.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Н. Е. Щуркова «Игровые методики».- М.: Педагогическое общество России, 2006,- 224с.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Н.А.Максименко «Дарите детям любовь». Материалы в помощь классному руководителю. Лекция для родителей.- Волгоград: Учитель, 2006.-150с.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Методические рекомендации по профилактике детского дорожно – транспортного травматизма в общеобразовательных школах.- Москва-1988.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Кульневич С.В., Лакоценина Т.П. воспитательная работа в современной школе: от коллективизма к взаимодействию: Учебно – методич. Пособие.- В оронеж, ЧП Лаконценин С.С. Помощник юного велосипедиста. Пособие для начинающих велосипедистов. Издательство: ООО «ГринАритВидио»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>Список литературы для родителей и учащихся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Профилактика детского дорожно – транспортного травматизма в начальной и средней школе: уроки, классные часы, внеклассные мероприятия, занятия с родителями. – Волгоград: Учитель, 2006.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Воронова Е.А. Красный , желтый, зеленый. ПДД во внеклассной работе.- Ростовн/Д: Феникс,2006.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Дмитрук В.П. Правила дорожного движения для школьников/Серия «Здравствуй, школа!».- Ростов н/Дону: Феникс, 2005.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 xml:space="preserve">Конкурсы, викторины, праздники по правилам дорожного движения для школьников/ </w:t>
      </w:r>
      <w:r w:rsidRPr="00956402">
        <w:rPr>
          <w:sz w:val="24"/>
          <w:szCs w:val="24"/>
        </w:rPr>
        <w:lastRenderedPageBreak/>
        <w:t>Н.В.Ковалева- Изд.2-е-Ростов н/Дону:Феникс,2006.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Ковалько В.И. Игровой модульный курс по ПДД или школьник вышел на улицу: 1-4 классы.- М.: ВАКО,2006.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b/>
          <w:sz w:val="24"/>
          <w:szCs w:val="24"/>
        </w:rPr>
      </w:pPr>
      <w:r w:rsidRPr="00956402">
        <w:rPr>
          <w:b/>
          <w:sz w:val="24"/>
          <w:szCs w:val="24"/>
        </w:rPr>
        <w:t>Список рекомендуемой литературы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  <w:lang w:val="en-US"/>
        </w:rPr>
        <w:t>CD</w:t>
      </w:r>
      <w:r w:rsidRPr="00956402">
        <w:rPr>
          <w:sz w:val="24"/>
          <w:szCs w:val="24"/>
        </w:rPr>
        <w:t xml:space="preserve"> диск «Игра по Правилам дорожного движения»- изд-во ЗАО «Новый диск».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Анастасова Л.П.,Ижевский П.В., Иванова Н.В. Основы безопасности жизнедеятельности.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Рабочая тетрадь для 1-2кл.в 2ч.(для 3кл., 4кл.):-М.: Просвещение,2006.</w:t>
      </w:r>
    </w:p>
    <w:p w:rsidR="00F64845" w:rsidRPr="00956402" w:rsidRDefault="00F64845" w:rsidP="000F044C">
      <w:pPr>
        <w:pStyle w:val="a6"/>
        <w:numPr>
          <w:ilvl w:val="0"/>
          <w:numId w:val="8"/>
        </w:numPr>
        <w:ind w:right="-143"/>
        <w:jc w:val="both"/>
        <w:rPr>
          <w:sz w:val="24"/>
          <w:szCs w:val="24"/>
        </w:rPr>
      </w:pPr>
      <w:r w:rsidRPr="00956402">
        <w:rPr>
          <w:sz w:val="24"/>
          <w:szCs w:val="24"/>
        </w:rPr>
        <w:t>Бабина Р.П. Учебное пособие для 1кл.- М.: Мнемозина,2007.</w:t>
      </w:r>
    </w:p>
    <w:p w:rsidR="0020418C" w:rsidRDefault="0020418C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06436D" w:rsidRPr="0022101C" w:rsidRDefault="0006436D" w:rsidP="0022101C">
      <w:pPr>
        <w:tabs>
          <w:tab w:val="left" w:pos="0"/>
          <w:tab w:val="left" w:pos="954"/>
        </w:tabs>
        <w:spacing w:before="43"/>
        <w:jc w:val="both"/>
        <w:rPr>
          <w:sz w:val="24"/>
          <w:szCs w:val="24"/>
        </w:rPr>
        <w:sectPr w:rsidR="0006436D" w:rsidRPr="0022101C" w:rsidSect="00956402">
          <w:type w:val="continuous"/>
          <w:pgSz w:w="11910" w:h="16840"/>
          <w:pgMar w:top="1134" w:right="850" w:bottom="1134" w:left="1701" w:header="0" w:footer="9" w:gutter="0"/>
          <w:cols w:space="720"/>
        </w:sectPr>
      </w:pPr>
    </w:p>
    <w:p w:rsidR="003D1FB1" w:rsidRDefault="003D1FB1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br w:type="page"/>
      </w:r>
    </w:p>
    <w:p w:rsidR="008B7624" w:rsidRDefault="008B7624" w:rsidP="00AE6586">
      <w:pPr>
        <w:tabs>
          <w:tab w:val="left" w:pos="4140"/>
        </w:tabs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Приложение</w:t>
      </w:r>
    </w:p>
    <w:p w:rsidR="008B7624" w:rsidRPr="0038460E" w:rsidRDefault="008B7624" w:rsidP="00AE6586">
      <w:pPr>
        <w:tabs>
          <w:tab w:val="left" w:pos="414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460E">
        <w:rPr>
          <w:rFonts w:ascii="Times New Roman" w:hAnsi="Times New Roman" w:cs="Times New Roman"/>
          <w:b/>
          <w:sz w:val="24"/>
          <w:szCs w:val="24"/>
        </w:rPr>
        <w:t>Викторина по темам: «Сигналы светофора и регулировщика», «Дорожные знаки», «Транспорт на улице».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1.Что должен делать пешеход, если его на переезде застиг желтый сигнал светофора? 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2.Сколько сигналов имеет пешеходный светофор?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3.Что означает желтый мигающий сигнал светофора?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4. Покажите, </w:t>
      </w:r>
      <w:r w:rsidRPr="0038460E">
        <w:rPr>
          <w:rFonts w:ascii="Times New Roman" w:hAnsi="Times New Roman" w:cs="Times New Roman"/>
          <w:iCs/>
          <w:sz w:val="24"/>
          <w:szCs w:val="24"/>
        </w:rPr>
        <w:t>как  по</w:t>
      </w:r>
      <w:r w:rsidRPr="0038460E">
        <w:rPr>
          <w:rFonts w:ascii="Times New Roman" w:hAnsi="Times New Roman" w:cs="Times New Roman"/>
          <w:sz w:val="24"/>
          <w:szCs w:val="24"/>
        </w:rPr>
        <w:t>дает регулировщик сигнал, соответствую</w:t>
      </w:r>
      <w:r w:rsidRPr="0038460E">
        <w:rPr>
          <w:rFonts w:ascii="Times New Roman" w:hAnsi="Times New Roman" w:cs="Times New Roman"/>
          <w:sz w:val="24"/>
          <w:szCs w:val="24"/>
        </w:rPr>
        <w:softHyphen/>
        <w:t>щий желтому сигналу светофора.</w:t>
      </w:r>
    </w:p>
    <w:p w:rsidR="008B7624" w:rsidRPr="0038460E" w:rsidRDefault="008B7624" w:rsidP="00AE6586">
      <w:pPr>
        <w:widowControl w:val="0"/>
        <w:tabs>
          <w:tab w:val="right" w:pos="6643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ab/>
        <w:t xml:space="preserve">5. Покажите,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как </w:t>
      </w:r>
      <w:r w:rsidRPr="0038460E">
        <w:rPr>
          <w:rFonts w:ascii="Times New Roman" w:hAnsi="Times New Roman" w:cs="Times New Roman"/>
          <w:sz w:val="24"/>
          <w:szCs w:val="24"/>
        </w:rPr>
        <w:t>подает регулировщик сигнал, соответствующий зеленому сигналу светофора.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6.Покажите, как подает регулировщик сигнал, соответствующий красному сигналу светофора.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7.Если на перекрестке движение регулируется светофором и регулировщиком, и их сигналы противоречат один другому  кому под</w:t>
      </w:r>
      <w:r w:rsidRPr="0038460E">
        <w:rPr>
          <w:rFonts w:ascii="Times New Roman" w:hAnsi="Times New Roman" w:cs="Times New Roman"/>
          <w:sz w:val="24"/>
          <w:szCs w:val="24"/>
        </w:rPr>
        <w:softHyphen/>
        <w:t>чиняться?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8. На какие группы делятся дорожные знаки? </w:t>
      </w:r>
    </w:p>
    <w:p w:rsidR="008B7624" w:rsidRPr="0038460E" w:rsidRDefault="008B7624" w:rsidP="00AE6586">
      <w:pPr>
        <w:widowControl w:val="0"/>
        <w:tabs>
          <w:tab w:val="right" w:pos="6643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ab/>
        <w:t>9.Какие  знаки показывают обязательное направление движения?</w:t>
      </w:r>
    </w:p>
    <w:p w:rsidR="008B7624" w:rsidRPr="0038460E" w:rsidRDefault="008B7624" w:rsidP="00AE6586">
      <w:pPr>
        <w:widowControl w:val="0"/>
        <w:tabs>
          <w:tab w:val="right" w:pos="6643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10. Как называется знак,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на </w:t>
      </w:r>
      <w:r w:rsidRPr="0038460E">
        <w:rPr>
          <w:rFonts w:ascii="Times New Roman" w:hAnsi="Times New Roman" w:cs="Times New Roman"/>
          <w:sz w:val="24"/>
          <w:szCs w:val="24"/>
        </w:rPr>
        <w:t>котором белой краской изображен велосипед?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11. Как называется знак, на котором белой краской изображена фигура пешехода?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12. Как называется указательный знак, на котором черной краской изображена фигура пешехода? 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13. Как  называется указательный знак, на котором нарисован красный крест?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14. Как называется указательный знак, на котором изображена телефонная трубка?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15. Как называется знак, на котором нарисованы  вилка и ложка? 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16. Как называется знак,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на </w:t>
      </w:r>
      <w:r w:rsidRPr="0038460E">
        <w:rPr>
          <w:rFonts w:ascii="Times New Roman" w:hAnsi="Times New Roman" w:cs="Times New Roman"/>
          <w:sz w:val="24"/>
          <w:szCs w:val="24"/>
        </w:rPr>
        <w:t>котором нарисована кровать?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17. Какие легковые автомобили  вы знаете?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18. Какие грузовые автомобили вы знаете? 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19. Какой общественный транспорт вы знаете?</w:t>
      </w:r>
    </w:p>
    <w:p w:rsidR="008B7624" w:rsidRDefault="008B7624" w:rsidP="00AE6586">
      <w:pPr>
        <w:widowControl w:val="0"/>
        <w:tabs>
          <w:tab w:val="right" w:pos="6643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20. </w:t>
      </w:r>
      <w:r w:rsidRPr="0038460E">
        <w:rPr>
          <w:rFonts w:ascii="Times New Roman" w:hAnsi="Times New Roman" w:cs="Times New Roman"/>
          <w:sz w:val="24"/>
          <w:szCs w:val="24"/>
        </w:rPr>
        <w:t xml:space="preserve">Расскажите о  правилах пользования общественным транспортом, железнодорожным транспортом. </w:t>
      </w:r>
    </w:p>
    <w:p w:rsidR="008B7624" w:rsidRPr="0038460E" w:rsidRDefault="008B7624" w:rsidP="00AE6586">
      <w:pPr>
        <w:widowControl w:val="0"/>
        <w:tabs>
          <w:tab w:val="right" w:pos="6643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460E">
        <w:rPr>
          <w:rFonts w:ascii="Times New Roman" w:hAnsi="Times New Roman" w:cs="Times New Roman"/>
          <w:b/>
          <w:sz w:val="24"/>
          <w:szCs w:val="24"/>
        </w:rPr>
        <w:t>Викторина по теме: «Пешеход».</w:t>
      </w:r>
    </w:p>
    <w:p w:rsidR="008B7624" w:rsidRPr="0038460E" w:rsidRDefault="008B7624" w:rsidP="00AE6586">
      <w:pPr>
        <w:widowControl w:val="0"/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1.Что называется улицей, на какие части она делится?</w:t>
      </w:r>
    </w:p>
    <w:p w:rsidR="008B7624" w:rsidRPr="0038460E" w:rsidRDefault="008B7624" w:rsidP="00AE6586">
      <w:pPr>
        <w:widowControl w:val="0"/>
        <w:tabs>
          <w:tab w:val="left" w:pos="81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2. Что такое перекресток? Какие типы перекрестков вы знаете?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3. Для чего служат тротуары и каков порядок движения по ним? 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4. Как регулируется движение пешеходов?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5. При каком положении регулировщика разрешается движение пешеходов?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6. При каком положении регулировщика запрещается переход улицы?</w:t>
      </w:r>
    </w:p>
    <w:p w:rsidR="008B7624" w:rsidRPr="0038460E" w:rsidRDefault="008B7624" w:rsidP="00AE6586">
      <w:pPr>
        <w:widowControl w:val="0"/>
        <w:tabs>
          <w:tab w:val="left" w:pos="68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7. Что должен сделать пешеход, прежде чем сойти с тротуара?</w:t>
      </w:r>
    </w:p>
    <w:p w:rsidR="008B7624" w:rsidRPr="0038460E" w:rsidRDefault="008B7624" w:rsidP="00AE6586">
      <w:pPr>
        <w:widowControl w:val="0"/>
        <w:tabs>
          <w:tab w:val="left" w:pos="68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8. Почему нельзя перебегать дорогу перед близко идущим тран</w:t>
      </w:r>
      <w:r w:rsidRPr="0038460E">
        <w:rPr>
          <w:rFonts w:ascii="Times New Roman" w:hAnsi="Times New Roman" w:cs="Times New Roman"/>
          <w:sz w:val="24"/>
          <w:szCs w:val="24"/>
        </w:rPr>
        <w:softHyphen/>
        <w:t xml:space="preserve">спортом? </w:t>
      </w:r>
    </w:p>
    <w:p w:rsidR="008B7624" w:rsidRPr="0038460E" w:rsidRDefault="008B7624" w:rsidP="00AE6586">
      <w:pPr>
        <w:widowControl w:val="0"/>
        <w:tabs>
          <w:tab w:val="left" w:pos="68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9. Как и где надо переходить улицу?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10. Где должен остановиться пешеход, не успевший закончить  переход?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11. Какой существует порядок движения пешеходов на загородных дорогах?</w:t>
      </w:r>
    </w:p>
    <w:p w:rsidR="008B7624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12. Где надо переходить шоссейную дорогу?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sz w:val="24"/>
          <w:szCs w:val="24"/>
        </w:rPr>
        <w:t>Тесты для пешеходов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Cs/>
          <w:sz w:val="24"/>
          <w:szCs w:val="24"/>
        </w:rPr>
        <w:t xml:space="preserve">1. </w:t>
      </w:r>
      <w:r w:rsidRPr="0038460E">
        <w:rPr>
          <w:rFonts w:ascii="Times New Roman" w:hAnsi="Times New Roman" w:cs="Times New Roman"/>
          <w:sz w:val="24"/>
          <w:szCs w:val="24"/>
        </w:rPr>
        <w:t>Как называется, с точки зрения ПДД, лицо, ведущее по дороге санки?</w:t>
      </w:r>
      <w:r w:rsidRPr="0038460E">
        <w:rPr>
          <w:rFonts w:ascii="Times New Roman" w:hAnsi="Times New Roman" w:cs="Times New Roman"/>
          <w:sz w:val="24"/>
          <w:szCs w:val="24"/>
        </w:rPr>
        <w:tab/>
      </w:r>
      <w:r w:rsidRPr="0038460E">
        <w:rPr>
          <w:rFonts w:ascii="Times New Roman" w:hAnsi="Times New Roman" w:cs="Times New Roman"/>
          <w:sz w:val="24"/>
          <w:szCs w:val="24"/>
        </w:rPr>
        <w:softHyphen/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           А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пешеход; </w:t>
      </w:r>
      <w:r w:rsidRPr="0038460E">
        <w:rPr>
          <w:rFonts w:ascii="Times New Roman" w:hAnsi="Times New Roman" w:cs="Times New Roman"/>
          <w:sz w:val="24"/>
          <w:szCs w:val="24"/>
        </w:rPr>
        <w:t xml:space="preserve">В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водитель;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дорожный рабочий.</w:t>
      </w:r>
    </w:p>
    <w:p w:rsidR="008B7624" w:rsidRPr="0038460E" w:rsidRDefault="008B7624" w:rsidP="00AE6586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Cs/>
          <w:sz w:val="24"/>
          <w:szCs w:val="24"/>
        </w:rPr>
        <w:t xml:space="preserve">2. </w:t>
      </w:r>
      <w:r w:rsidRPr="0038460E">
        <w:rPr>
          <w:rFonts w:ascii="Times New Roman" w:hAnsi="Times New Roman" w:cs="Times New Roman"/>
          <w:sz w:val="24"/>
          <w:szCs w:val="24"/>
        </w:rPr>
        <w:t>Можно ли переходить дорогу, если на транспорт</w:t>
      </w:r>
      <w:r w:rsidRPr="0038460E">
        <w:rPr>
          <w:rFonts w:ascii="Times New Roman" w:hAnsi="Times New Roman" w:cs="Times New Roman"/>
          <w:sz w:val="24"/>
          <w:szCs w:val="24"/>
        </w:rPr>
        <w:softHyphen/>
        <w:t>ном светофоре постоянно горит мигающий желтый сигнал?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           А - н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ет;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В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если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</w:t>
      </w:r>
      <w:r w:rsidRPr="0038460E">
        <w:rPr>
          <w:rFonts w:ascii="Times New Roman" w:hAnsi="Times New Roman" w:cs="Times New Roman"/>
          <w:iCs/>
          <w:sz w:val="24"/>
          <w:szCs w:val="24"/>
        </w:rPr>
        <w:t>вами идут взрослые.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3. </w:t>
      </w:r>
      <w:r w:rsidRPr="0038460E">
        <w:rPr>
          <w:rFonts w:ascii="Times New Roman" w:hAnsi="Times New Roman" w:cs="Times New Roman"/>
          <w:sz w:val="24"/>
          <w:szCs w:val="24"/>
        </w:rPr>
        <w:t>Можете ли вы перейти дорогу, если одновременно горит желтый и красный сигнал светофора?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           А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В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</w:t>
      </w:r>
      <w:r w:rsidRPr="0038460E">
        <w:rPr>
          <w:rFonts w:ascii="Times New Roman" w:hAnsi="Times New Roman" w:cs="Times New Roman"/>
          <w:sz w:val="24"/>
          <w:szCs w:val="24"/>
        </w:rPr>
        <w:t xml:space="preserve">т.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к. будет включен зеленый сигнал;  </w:t>
      </w:r>
      <w:r w:rsidRPr="0038460E">
        <w:rPr>
          <w:rFonts w:ascii="Times New Roman" w:hAnsi="Times New Roman" w:cs="Times New Roman"/>
          <w:sz w:val="24"/>
          <w:szCs w:val="24"/>
        </w:rPr>
        <w:t>С  - н</w:t>
      </w:r>
      <w:r w:rsidRPr="0038460E">
        <w:rPr>
          <w:rFonts w:ascii="Times New Roman" w:hAnsi="Times New Roman" w:cs="Times New Roman"/>
          <w:iCs/>
          <w:sz w:val="24"/>
          <w:szCs w:val="24"/>
        </w:rPr>
        <w:t>ет.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4. Сколько всего цветов и какие используются в светофорах? </w:t>
      </w:r>
    </w:p>
    <w:p w:rsidR="008B7624" w:rsidRPr="0038460E" w:rsidRDefault="008B7624" w:rsidP="00AE6586">
      <w:pPr>
        <w:widowControl w:val="0"/>
        <w:tabs>
          <w:tab w:val="left" w:pos="709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           А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четыре (красный, желтый,  зеленый, белый); </w:t>
      </w:r>
      <w:r w:rsidRPr="0038460E">
        <w:rPr>
          <w:rFonts w:ascii="Times New Roman" w:hAnsi="Times New Roman" w:cs="Times New Roman"/>
          <w:sz w:val="24"/>
          <w:szCs w:val="24"/>
        </w:rPr>
        <w:t xml:space="preserve">В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три (красный, желтый, зеленый);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два (красный, зеленый).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5. Являются ли «дорожные рабочие», работающие на дороге, участниками дорожного движения?</w:t>
      </w:r>
    </w:p>
    <w:p w:rsidR="008B7624" w:rsidRPr="0038460E" w:rsidRDefault="008B7624" w:rsidP="00AE6586">
      <w:pPr>
        <w:widowControl w:val="0"/>
        <w:tabs>
          <w:tab w:val="left" w:pos="288"/>
          <w:tab w:val="left" w:pos="1992"/>
          <w:tab w:val="left" w:pos="2956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ab/>
        <w:t xml:space="preserve">       А - н</w:t>
      </w:r>
      <w:r w:rsidRPr="0038460E">
        <w:rPr>
          <w:rFonts w:ascii="Times New Roman" w:hAnsi="Times New Roman" w:cs="Times New Roman"/>
          <w:iCs/>
          <w:sz w:val="24"/>
          <w:szCs w:val="24"/>
        </w:rPr>
        <w:t>ет;  В</w:t>
      </w:r>
      <w:r w:rsidRPr="0038460E">
        <w:rPr>
          <w:rFonts w:ascii="Times New Roman" w:hAnsi="Times New Roman" w:cs="Times New Roman"/>
          <w:sz w:val="24"/>
          <w:szCs w:val="24"/>
        </w:rPr>
        <w:t xml:space="preserve">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</w:t>
      </w:r>
      <w:r w:rsidRPr="0038460E">
        <w:rPr>
          <w:rFonts w:ascii="Times New Roman" w:hAnsi="Times New Roman" w:cs="Times New Roman"/>
          <w:sz w:val="24"/>
          <w:szCs w:val="24"/>
        </w:rPr>
        <w:t xml:space="preserve">т. </w:t>
      </w:r>
      <w:r w:rsidRPr="0038460E">
        <w:rPr>
          <w:rFonts w:ascii="Times New Roman" w:hAnsi="Times New Roman" w:cs="Times New Roman"/>
          <w:iCs/>
          <w:sz w:val="24"/>
          <w:szCs w:val="24"/>
        </w:rPr>
        <w:t>к. работают на дорогах.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6. Как должны двигаться пешеходы, ведущие велосипед за городом?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по правой стороне дороги;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навстречу движению транспорта; С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в попутном направлении.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7. Когда разрешено выходить на проезжую часть для посадки в трамвай?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после открытия дверей; 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после остановки трамвая;</w:t>
      </w:r>
      <w:r w:rsidRPr="0038460E">
        <w:rPr>
          <w:rFonts w:ascii="Times New Roman" w:hAnsi="Times New Roman" w:cs="Times New Roman"/>
          <w:sz w:val="24"/>
          <w:szCs w:val="24"/>
        </w:rPr>
        <w:t xml:space="preserve">  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после открытия дверей и остановки трамвая.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8. Является ли погонщик животных и дорожные рабочие участниками движения?</w:t>
      </w:r>
    </w:p>
    <w:p w:rsidR="008B7624" w:rsidRPr="0038460E" w:rsidRDefault="008B7624" w:rsidP="00AE6586">
      <w:pPr>
        <w:widowControl w:val="0"/>
        <w:tabs>
          <w:tab w:val="left" w:pos="709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А  - да;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нет; С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погонщик является, дорожные рабочие нет.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9. Можно ли вам переходить дорогу, если регулиров</w:t>
      </w:r>
      <w:r w:rsidRPr="0038460E">
        <w:rPr>
          <w:rFonts w:ascii="Times New Roman" w:hAnsi="Times New Roman" w:cs="Times New Roman"/>
          <w:sz w:val="24"/>
          <w:szCs w:val="24"/>
        </w:rPr>
        <w:softHyphen/>
        <w:t xml:space="preserve">щик стоит к вам боком, но руки у него опущены вниз?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А </w:t>
      </w:r>
      <w:r w:rsidRPr="0038460E">
        <w:rPr>
          <w:rFonts w:ascii="Times New Roman" w:hAnsi="Times New Roman" w:cs="Times New Roman"/>
          <w:sz w:val="24"/>
          <w:szCs w:val="24"/>
        </w:rPr>
        <w:t>- н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е можете, т. к. руки опущены;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можете; С </w:t>
      </w:r>
      <w:r w:rsidRPr="0038460E">
        <w:rPr>
          <w:rFonts w:ascii="Times New Roman" w:hAnsi="Times New Roman" w:cs="Times New Roman"/>
          <w:sz w:val="24"/>
          <w:szCs w:val="24"/>
        </w:rPr>
        <w:t>- н</w:t>
      </w:r>
      <w:r w:rsidRPr="0038460E">
        <w:rPr>
          <w:rFonts w:ascii="Times New Roman" w:hAnsi="Times New Roman" w:cs="Times New Roman"/>
          <w:iCs/>
          <w:sz w:val="24"/>
          <w:szCs w:val="24"/>
        </w:rPr>
        <w:t>ет, не можете.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10. Какой стороны движения на тротуаре должны придерживаться пешеходы?</w:t>
      </w:r>
    </w:p>
    <w:p w:rsidR="008B7624" w:rsidRPr="0038460E" w:rsidRDefault="008B7624" w:rsidP="00AE6586">
      <w:pPr>
        <w:widowControl w:val="0"/>
        <w:tabs>
          <w:tab w:val="left" w:pos="273"/>
          <w:tab w:val="left" w:leader="dot" w:pos="62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ab/>
        <w:t xml:space="preserve">       А - левой;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правой; С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любой.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11. Где разрешается ожидать трамвай? 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на трамвайных путях;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на проезжей части; С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на обочине.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12. Может ли пассажир быть участником дорожного движения?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нет; С </w:t>
      </w:r>
      <w:r w:rsidRPr="0038460E">
        <w:rPr>
          <w:rFonts w:ascii="Times New Roman" w:hAnsi="Times New Roman" w:cs="Times New Roman"/>
          <w:sz w:val="24"/>
          <w:szCs w:val="24"/>
        </w:rPr>
        <w:t>- н</w:t>
      </w:r>
      <w:r w:rsidRPr="0038460E">
        <w:rPr>
          <w:rFonts w:ascii="Times New Roman" w:hAnsi="Times New Roman" w:cs="Times New Roman"/>
          <w:iCs/>
          <w:sz w:val="24"/>
          <w:szCs w:val="24"/>
        </w:rPr>
        <w:t>ет, т. к. находится в транспорте.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13. Можно ли водить группы детей по обочине дорог в темное время суток?</w:t>
      </w:r>
    </w:p>
    <w:p w:rsidR="008B7624" w:rsidRPr="0038460E" w:rsidRDefault="008B7624" w:rsidP="00AE6586">
      <w:pPr>
        <w:widowControl w:val="0"/>
        <w:tabs>
          <w:tab w:val="left" w:pos="709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А - да;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в сопровождении не менее 2- x взрослых; </w:t>
      </w:r>
      <w:r w:rsidRPr="0038460E">
        <w:rPr>
          <w:rFonts w:ascii="Times New Roman" w:hAnsi="Times New Roman" w:cs="Times New Roman"/>
          <w:sz w:val="24"/>
          <w:szCs w:val="24"/>
        </w:rPr>
        <w:tab/>
        <w:t>С - н</w:t>
      </w:r>
      <w:r w:rsidRPr="0038460E">
        <w:rPr>
          <w:rFonts w:ascii="Times New Roman" w:hAnsi="Times New Roman" w:cs="Times New Roman"/>
          <w:iCs/>
          <w:sz w:val="24"/>
          <w:szCs w:val="24"/>
        </w:rPr>
        <w:t>ет.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14. Как называются, с точки зрения ПДД, лица, передвигающиеся в инвалидных колясках без двигателя?</w:t>
      </w:r>
    </w:p>
    <w:p w:rsidR="008B7624" w:rsidRPr="0038460E" w:rsidRDefault="008B7624" w:rsidP="00AE6586">
      <w:pPr>
        <w:widowControl w:val="0"/>
        <w:tabs>
          <w:tab w:val="left" w:pos="302"/>
          <w:tab w:val="left" w:pos="4761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ab/>
        <w:t xml:space="preserve">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–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пассажирами;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водителями;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пешеходами.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15. Для каких пешеходов устанавливают  светофоры, дополненные звуковыми сигналами?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–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пешеходов-детей; В - пешеходов-инвалидов;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пешеходов-слепых.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16. Могут ли пешеходы двигаться на проезжей части?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A – нет;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жилой зоне.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17. Можно ли переходить улицу на дорогах с разделительной полосой?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если нет травы и деревьев;  </w:t>
      </w:r>
      <w:r w:rsidRPr="0038460E">
        <w:rPr>
          <w:rFonts w:ascii="Times New Roman" w:hAnsi="Times New Roman" w:cs="Times New Roman"/>
          <w:sz w:val="24"/>
          <w:szCs w:val="24"/>
        </w:rPr>
        <w:t>С - н</w:t>
      </w:r>
      <w:r w:rsidRPr="0038460E">
        <w:rPr>
          <w:rFonts w:ascii="Times New Roman" w:hAnsi="Times New Roman" w:cs="Times New Roman"/>
          <w:iCs/>
          <w:sz w:val="24"/>
          <w:szCs w:val="24"/>
        </w:rPr>
        <w:t>ет.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18. К какой группе дорожных знаков относится знак  «Дети» 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А  - 1-й;</w:t>
      </w:r>
      <w:r w:rsidRPr="0038460E">
        <w:rPr>
          <w:rFonts w:ascii="Times New Roman" w:hAnsi="Times New Roman" w:cs="Times New Roman"/>
          <w:iCs/>
          <w:sz w:val="24"/>
          <w:szCs w:val="24"/>
        </w:rPr>
        <w:softHyphen/>
        <w:t xml:space="preserve"> В </w:t>
      </w:r>
      <w:r w:rsidRPr="0038460E">
        <w:rPr>
          <w:rFonts w:ascii="Times New Roman" w:hAnsi="Times New Roman" w:cs="Times New Roman"/>
          <w:sz w:val="24"/>
          <w:szCs w:val="24"/>
        </w:rPr>
        <w:t>– 3-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ой; С </w:t>
      </w:r>
      <w:r w:rsidRPr="0038460E">
        <w:rPr>
          <w:rFonts w:ascii="Times New Roman" w:hAnsi="Times New Roman" w:cs="Times New Roman"/>
          <w:sz w:val="24"/>
          <w:szCs w:val="24"/>
        </w:rPr>
        <w:t>- 5</w:t>
      </w:r>
      <w:r w:rsidRPr="0038460E">
        <w:rPr>
          <w:rFonts w:ascii="Times New Roman" w:hAnsi="Times New Roman" w:cs="Times New Roman"/>
          <w:iCs/>
          <w:sz w:val="24"/>
          <w:szCs w:val="24"/>
        </w:rPr>
        <w:t>-й.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19. Можете ли вы перейти улицу, когда регулировщик стоит к вам грудью, а жезлом указывает на вас?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нет;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за спиной регулировщика.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20. На каких участников дорожного движения распространяется действие транспортного светофора?</w:t>
      </w:r>
      <w:r w:rsidRPr="0038460E">
        <w:rPr>
          <w:rFonts w:ascii="Times New Roman" w:hAnsi="Times New Roman" w:cs="Times New Roman"/>
          <w:sz w:val="24"/>
          <w:szCs w:val="24"/>
        </w:rPr>
        <w:softHyphen/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–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на водителей; В - на пешеходов;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на водителей и  пешеходов.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8460E">
        <w:rPr>
          <w:rFonts w:ascii="Times New Roman" w:hAnsi="Times New Roman" w:cs="Times New Roman"/>
          <w:b/>
          <w:sz w:val="24"/>
          <w:szCs w:val="24"/>
        </w:rPr>
        <w:t>Тесты  для велосипедистов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1. Может ли велосипедист проехать направо, если регулировщик стоит к нему правым боком?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                А -   нет; 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пропустив транспорт.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2. К какой  группе дорожных знаков  относится знак «Пересечение с велосипедной дорожкой»?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 А </w:t>
      </w:r>
      <w:r w:rsidRPr="0038460E">
        <w:rPr>
          <w:rFonts w:ascii="Times New Roman" w:hAnsi="Times New Roman" w:cs="Times New Roman"/>
          <w:sz w:val="24"/>
          <w:szCs w:val="24"/>
        </w:rPr>
        <w:t>- 1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-й;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3-й; </w:t>
      </w:r>
      <w:r w:rsidRPr="0038460E">
        <w:rPr>
          <w:rFonts w:ascii="Times New Roman" w:hAnsi="Times New Roman" w:cs="Times New Roman"/>
          <w:sz w:val="24"/>
          <w:szCs w:val="24"/>
        </w:rPr>
        <w:t>С - 5</w:t>
      </w:r>
      <w:r w:rsidRPr="0038460E">
        <w:rPr>
          <w:rFonts w:ascii="Times New Roman" w:hAnsi="Times New Roman" w:cs="Times New Roman"/>
          <w:iCs/>
          <w:sz w:val="24"/>
          <w:szCs w:val="24"/>
        </w:rPr>
        <w:t>-й.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3. Регулировщик - это ...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– </w:t>
      </w:r>
      <w:r w:rsidRPr="0038460E">
        <w:rPr>
          <w:rFonts w:ascii="Times New Roman" w:hAnsi="Times New Roman" w:cs="Times New Roman"/>
          <w:iCs/>
          <w:sz w:val="24"/>
          <w:szCs w:val="24"/>
        </w:rPr>
        <w:t>дружинник,  имеющий соответствующую экипи</w:t>
      </w:r>
      <w:r w:rsidRPr="0038460E">
        <w:rPr>
          <w:rFonts w:ascii="Times New Roman" w:hAnsi="Times New Roman" w:cs="Times New Roman"/>
          <w:iCs/>
          <w:sz w:val="24"/>
          <w:szCs w:val="24"/>
        </w:rPr>
        <w:softHyphen/>
        <w:t xml:space="preserve">ровку;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дежурный по проходной;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С  - </w:t>
      </w:r>
      <w:r w:rsidRPr="0038460E">
        <w:rPr>
          <w:rFonts w:ascii="Times New Roman" w:hAnsi="Times New Roman" w:cs="Times New Roman"/>
          <w:iCs/>
          <w:sz w:val="24"/>
          <w:szCs w:val="24"/>
        </w:rPr>
        <w:t>работник дорожной службы.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4. Можно ли перевозить на велосипеде ребенка до 10 лет?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нет;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 при наличии оборудованного сиденья.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5. Baм исполнилось 15 лет, вы можете на мопеде выехать в город?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да; В</w:t>
      </w:r>
      <w:r w:rsidRPr="0038460E">
        <w:rPr>
          <w:rFonts w:ascii="Times New Roman" w:hAnsi="Times New Roman" w:cs="Times New Roman"/>
          <w:sz w:val="24"/>
          <w:szCs w:val="24"/>
        </w:rPr>
        <w:t xml:space="preserve"> - </w:t>
      </w:r>
      <w:r w:rsidRPr="0038460E">
        <w:rPr>
          <w:rFonts w:ascii="Times New Roman" w:hAnsi="Times New Roman" w:cs="Times New Roman"/>
          <w:iCs/>
          <w:sz w:val="24"/>
          <w:szCs w:val="24"/>
        </w:rPr>
        <w:t>нет;  С - да,  при наличии удостоверения на право управ</w:t>
      </w:r>
      <w:r w:rsidRPr="0038460E">
        <w:rPr>
          <w:rFonts w:ascii="Times New Roman" w:hAnsi="Times New Roman" w:cs="Times New Roman"/>
          <w:iCs/>
          <w:sz w:val="24"/>
          <w:szCs w:val="24"/>
        </w:rPr>
        <w:softHyphen/>
        <w:t>ления.</w:t>
      </w:r>
    </w:p>
    <w:p w:rsidR="008B7624" w:rsidRPr="0038460E" w:rsidRDefault="008B7624" w:rsidP="00AE6586">
      <w:pPr>
        <w:widowControl w:val="0"/>
        <w:tabs>
          <w:tab w:val="left" w:pos="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6. Что означает предупредительный сигнал, подава</w:t>
      </w:r>
      <w:r w:rsidRPr="0038460E">
        <w:rPr>
          <w:rFonts w:ascii="Times New Roman" w:hAnsi="Times New Roman" w:cs="Times New Roman"/>
          <w:sz w:val="24"/>
          <w:szCs w:val="24"/>
        </w:rPr>
        <w:softHyphen/>
        <w:t>емый левой рукой, вытянутой вверх и согнутой в локте</w:t>
      </w:r>
      <w:r w:rsidRPr="0038460E">
        <w:rPr>
          <w:rFonts w:ascii="Times New Roman" w:hAnsi="Times New Roman" w:cs="Times New Roman"/>
          <w:sz w:val="24"/>
          <w:szCs w:val="24"/>
        </w:rPr>
        <w:tab/>
        <w:t>под углом в 90</w:t>
      </w:r>
      <w:r w:rsidRPr="0038460E">
        <w:rPr>
          <w:rFonts w:ascii="Times New Roman" w:hAnsi="Times New Roman" w:cs="Times New Roman"/>
          <w:sz w:val="24"/>
          <w:szCs w:val="24"/>
          <w:vertAlign w:val="superscript"/>
        </w:rPr>
        <w:t>0</w:t>
      </w:r>
      <w:r w:rsidRPr="0038460E">
        <w:rPr>
          <w:rFonts w:ascii="Times New Roman" w:hAnsi="Times New Roman" w:cs="Times New Roman"/>
          <w:sz w:val="24"/>
          <w:szCs w:val="24"/>
        </w:rPr>
        <w:t>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–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правый  поворот;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левый поворот;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разворот.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7. Можете ли вы повернуть на велосипеде налево, если регулировщик стоит к вам правым боком?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за спиной регулировщика;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нет.</w:t>
      </w:r>
      <w:r w:rsidRPr="0038460E">
        <w:rPr>
          <w:rFonts w:ascii="Times New Roman" w:hAnsi="Times New Roman" w:cs="Times New Roman"/>
          <w:sz w:val="24"/>
          <w:szCs w:val="24"/>
        </w:rPr>
        <w:tab/>
        <w:t>.</w:t>
      </w:r>
    </w:p>
    <w:p w:rsidR="008B7624" w:rsidRPr="0038460E" w:rsidRDefault="008B7624" w:rsidP="00AE6586">
      <w:pPr>
        <w:widowControl w:val="0"/>
        <w:tabs>
          <w:tab w:val="left" w:pos="27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8. Можно ли вам двигаться на велосипеде по дороге, обозначенной знаком «Движение легковых автомобилей?</w:t>
      </w:r>
    </w:p>
    <w:p w:rsidR="008B7624" w:rsidRPr="0038460E" w:rsidRDefault="008B7624" w:rsidP="00AE6586">
      <w:pPr>
        <w:widowControl w:val="0"/>
        <w:tabs>
          <w:tab w:val="left" w:pos="27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ab/>
        <w:t xml:space="preserve">           А -  да;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нет;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на удалении </w:t>
      </w:r>
      <w:smartTag w:uri="urn:schemas-microsoft-com:office:smarttags" w:element="metricconverter">
        <w:smartTagPr>
          <w:attr w:name="ProductID" w:val="1 м"/>
        </w:smartTagPr>
        <w:r w:rsidRPr="0038460E">
          <w:rPr>
            <w:rFonts w:ascii="Times New Roman" w:hAnsi="Times New Roman" w:cs="Times New Roman"/>
            <w:sz w:val="24"/>
            <w:szCs w:val="24"/>
          </w:rPr>
          <w:t xml:space="preserve">1 </w:t>
        </w:r>
        <w:r w:rsidRPr="0038460E">
          <w:rPr>
            <w:rFonts w:ascii="Times New Roman" w:hAnsi="Times New Roman" w:cs="Times New Roman"/>
            <w:iCs/>
            <w:sz w:val="24"/>
            <w:szCs w:val="24"/>
          </w:rPr>
          <w:t>м</w:t>
        </w:r>
      </w:smartTag>
      <w:r w:rsidRPr="0038460E">
        <w:rPr>
          <w:rFonts w:ascii="Times New Roman" w:hAnsi="Times New Roman" w:cs="Times New Roman"/>
          <w:iCs/>
          <w:sz w:val="24"/>
          <w:szCs w:val="24"/>
        </w:rPr>
        <w:t xml:space="preserve"> от края проезжей части.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9. Можно ли перевозить детей на велосипеде? 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В - нет;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не старше </w:t>
      </w:r>
      <w:r w:rsidRPr="0038460E">
        <w:rPr>
          <w:rFonts w:ascii="Times New Roman" w:hAnsi="Times New Roman" w:cs="Times New Roman"/>
          <w:sz w:val="24"/>
          <w:szCs w:val="24"/>
        </w:rPr>
        <w:t xml:space="preserve">7 </w:t>
      </w:r>
      <w:r w:rsidRPr="0038460E">
        <w:rPr>
          <w:rFonts w:ascii="Times New Roman" w:hAnsi="Times New Roman" w:cs="Times New Roman"/>
          <w:iCs/>
          <w:sz w:val="24"/>
          <w:szCs w:val="24"/>
        </w:rPr>
        <w:t>лет.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10. Можно ли ездить на велосипеде по обочине дороги?</w:t>
      </w:r>
    </w:p>
    <w:p w:rsidR="008B7624" w:rsidRPr="0038460E" w:rsidRDefault="008B7624" w:rsidP="00AE6586">
      <w:pPr>
        <w:widowControl w:val="0"/>
        <w:tabs>
          <w:tab w:val="left" w:pos="5265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не создавая помех пешеходам;</w:t>
      </w:r>
      <w:r w:rsidRPr="0038460E">
        <w:rPr>
          <w:rFonts w:ascii="Times New Roman" w:hAnsi="Times New Roman" w:cs="Times New Roman"/>
          <w:sz w:val="24"/>
          <w:szCs w:val="24"/>
        </w:rPr>
        <w:tab/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нет;</w:t>
      </w:r>
      <w:r w:rsidRPr="0038460E">
        <w:rPr>
          <w:rFonts w:ascii="Times New Roman" w:hAnsi="Times New Roman" w:cs="Times New Roman"/>
          <w:sz w:val="24"/>
          <w:szCs w:val="24"/>
        </w:rPr>
        <w:tab/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11. Можно ли велосипедисту повернуть налево при зеленом сигнале светофора?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</w:t>
      </w:r>
      <w:r w:rsidRPr="0038460E">
        <w:rPr>
          <w:rFonts w:ascii="Times New Roman" w:hAnsi="Times New Roman" w:cs="Times New Roman"/>
          <w:iCs/>
          <w:sz w:val="24"/>
          <w:szCs w:val="24"/>
        </w:rPr>
        <w:tab/>
        <w:t xml:space="preserve">В - нет;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при отсутствии трамвайных путей.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12. Можно ли на мопеде двигаться по автомагистрали? 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нет;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если его техническая скорость </w:t>
      </w:r>
      <w:smartTag w:uri="urn:schemas-microsoft-com:office:smarttags" w:element="metricconverter">
        <w:smartTagPr>
          <w:attr w:name="ProductID" w:val="40 км/ч"/>
        </w:smartTagPr>
        <w:r w:rsidRPr="0038460E">
          <w:rPr>
            <w:rFonts w:ascii="Times New Roman" w:hAnsi="Times New Roman" w:cs="Times New Roman"/>
            <w:iCs/>
            <w:sz w:val="24"/>
            <w:szCs w:val="24"/>
          </w:rPr>
          <w:t>40 км/ч</w:t>
        </w:r>
      </w:smartTag>
      <w:r w:rsidRPr="0038460E">
        <w:rPr>
          <w:rFonts w:ascii="Times New Roman" w:hAnsi="Times New Roman" w:cs="Times New Roman"/>
          <w:iCs/>
          <w:sz w:val="24"/>
          <w:szCs w:val="24"/>
        </w:rPr>
        <w:t xml:space="preserve">. 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13. Можно ли прицеп буксировать велосипедом?</w:t>
      </w:r>
    </w:p>
    <w:p w:rsidR="008B7624" w:rsidRPr="0038460E" w:rsidRDefault="008B7624" w:rsidP="00AE6586">
      <w:pPr>
        <w:widowControl w:val="0"/>
        <w:tabs>
          <w:tab w:val="left" w:pos="2304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да; 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да, если он  предназначен для велосипеда; </w:t>
      </w:r>
      <w:r w:rsidRPr="0038460E">
        <w:rPr>
          <w:rFonts w:ascii="Times New Roman" w:hAnsi="Times New Roman" w:cs="Times New Roman"/>
          <w:sz w:val="24"/>
          <w:szCs w:val="24"/>
        </w:rPr>
        <w:t>С - н</w:t>
      </w:r>
      <w:r w:rsidRPr="0038460E">
        <w:rPr>
          <w:rFonts w:ascii="Times New Roman" w:hAnsi="Times New Roman" w:cs="Times New Roman"/>
          <w:iCs/>
          <w:sz w:val="24"/>
          <w:szCs w:val="24"/>
        </w:rPr>
        <w:t>ет.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AE6586">
      <w:pPr>
        <w:widowControl w:val="0"/>
        <w:tabs>
          <w:tab w:val="left" w:pos="46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14. Что обозначает разметка, нанесенная штрих-пунктиром желтой краской на бордюре?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AE6586">
      <w:pPr>
        <w:widowControl w:val="0"/>
        <w:tabs>
          <w:tab w:val="center" w:pos="1689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ab/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остановка запрещена; 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стоянка запрещена;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разрешение остановки маршрутных транспортных  средств.</w:t>
      </w:r>
      <w:r w:rsidRPr="0038460E">
        <w:rPr>
          <w:rFonts w:ascii="Times New Roman" w:hAnsi="Times New Roman" w:cs="Times New Roman"/>
          <w:sz w:val="24"/>
          <w:szCs w:val="24"/>
        </w:rPr>
        <w:tab/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15. Может ли быть регулировщиком дорожного движения паромщик на паромной переправе?</w:t>
      </w:r>
    </w:p>
    <w:p w:rsidR="008B7624" w:rsidRPr="0038460E" w:rsidRDefault="008B7624" w:rsidP="00AE6586">
      <w:pPr>
        <w:widowControl w:val="0"/>
        <w:tabs>
          <w:tab w:val="left" w:pos="268"/>
          <w:tab w:val="left" w:pos="211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ab/>
        <w:t xml:space="preserve"> 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да;</w:t>
      </w:r>
      <w:r w:rsidRPr="0038460E">
        <w:rPr>
          <w:rFonts w:ascii="Times New Roman" w:hAnsi="Times New Roman" w:cs="Times New Roman"/>
          <w:sz w:val="24"/>
          <w:szCs w:val="24"/>
        </w:rPr>
        <w:tab/>
      </w:r>
      <w:r w:rsidRPr="0038460E">
        <w:rPr>
          <w:rFonts w:ascii="Times New Roman" w:hAnsi="Times New Roman" w:cs="Times New Roman"/>
          <w:iCs/>
          <w:sz w:val="24"/>
          <w:szCs w:val="24"/>
        </w:rPr>
        <w:tab/>
        <w:t xml:space="preserve">В </w:t>
      </w:r>
      <w:r w:rsidRPr="0038460E">
        <w:rPr>
          <w:rFonts w:ascii="Times New Roman" w:hAnsi="Times New Roman" w:cs="Times New Roman"/>
          <w:sz w:val="24"/>
          <w:szCs w:val="24"/>
        </w:rPr>
        <w:t>- н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ет;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если экиnирован.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16. Можете ли вы на велосипеде двигаться по пешеходной дорожке?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 А - да;  В </w:t>
      </w:r>
      <w:r w:rsidRPr="0038460E">
        <w:rPr>
          <w:rFonts w:ascii="Times New Roman" w:hAnsi="Times New Roman" w:cs="Times New Roman"/>
          <w:sz w:val="24"/>
          <w:szCs w:val="24"/>
        </w:rPr>
        <w:t>- н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ет; 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не мешая пешеходам.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17. К какой группе дорожных знаков относится знак: «Велосипедная дорожка» 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>- 1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-й;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3-й; </w:t>
      </w:r>
      <w:r w:rsidRPr="0038460E">
        <w:rPr>
          <w:rFonts w:ascii="Times New Roman" w:hAnsi="Times New Roman" w:cs="Times New Roman"/>
          <w:sz w:val="24"/>
          <w:szCs w:val="24"/>
        </w:rPr>
        <w:softHyphen/>
        <w:t xml:space="preserve"> 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4-й.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18. Какой из указанных ниже средств относится к механическим?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А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велосипед; В </w:t>
      </w:r>
      <w:r w:rsidRPr="0038460E">
        <w:rPr>
          <w:rFonts w:ascii="Times New Roman" w:hAnsi="Times New Roman" w:cs="Times New Roman"/>
          <w:sz w:val="24"/>
          <w:szCs w:val="24"/>
        </w:rPr>
        <w:t xml:space="preserve">- 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мопед;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мотороллер.</w:t>
      </w:r>
    </w:p>
    <w:p w:rsidR="008B7624" w:rsidRPr="0038460E" w:rsidRDefault="008B7624" w:rsidP="00AE6586">
      <w:pPr>
        <w:widowControl w:val="0"/>
        <w:tabs>
          <w:tab w:val="left" w:pos="288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19. Может ли водитель велосипеда переехать железно</w:t>
      </w:r>
      <w:r w:rsidRPr="0038460E">
        <w:rPr>
          <w:rFonts w:ascii="Times New Roman" w:hAnsi="Times New Roman" w:cs="Times New Roman"/>
          <w:sz w:val="24"/>
          <w:szCs w:val="24"/>
        </w:rPr>
        <w:softHyphen/>
        <w:t>дорожные пути вне железнодорожного поезда?</w:t>
      </w:r>
    </w:p>
    <w:p w:rsidR="008B7624" w:rsidRPr="0038460E" w:rsidRDefault="008B7624" w:rsidP="00AE6586">
      <w:pPr>
        <w:widowControl w:val="0"/>
        <w:tabs>
          <w:tab w:val="left" w:pos="19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ab/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А- да; В </w:t>
      </w:r>
      <w:r w:rsidRPr="0038460E">
        <w:rPr>
          <w:rFonts w:ascii="Times New Roman" w:hAnsi="Times New Roman" w:cs="Times New Roman"/>
          <w:sz w:val="24"/>
          <w:szCs w:val="24"/>
        </w:rPr>
        <w:t>- н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ет; </w:t>
      </w:r>
      <w:r w:rsidRPr="0038460E">
        <w:rPr>
          <w:rFonts w:ascii="Times New Roman" w:hAnsi="Times New Roman" w:cs="Times New Roman"/>
          <w:sz w:val="24"/>
          <w:szCs w:val="24"/>
        </w:rPr>
        <w:t xml:space="preserve">С - </w:t>
      </w:r>
      <w:r w:rsidRPr="0038460E">
        <w:rPr>
          <w:rFonts w:ascii="Times New Roman" w:hAnsi="Times New Roman" w:cs="Times New Roman"/>
          <w:iCs/>
          <w:sz w:val="24"/>
          <w:szCs w:val="24"/>
        </w:rPr>
        <w:t>да, если шлагбаум закрыт.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 xml:space="preserve">20. Можно ли на велосипеде перевезти удочку длиной  </w:t>
      </w:r>
      <w:smartTag w:uri="urn:schemas-microsoft-com:office:smarttags" w:element="metricconverter">
        <w:smartTagPr>
          <w:attr w:name="ProductID" w:val="3,5 м"/>
        </w:smartTagPr>
        <w:r w:rsidRPr="0038460E">
          <w:rPr>
            <w:rFonts w:ascii="Times New Roman" w:hAnsi="Times New Roman" w:cs="Times New Roman"/>
            <w:sz w:val="24"/>
            <w:szCs w:val="24"/>
          </w:rPr>
          <w:t>3,5 м</w:t>
        </w:r>
      </w:smartTag>
      <w:r w:rsidRPr="0038460E">
        <w:rPr>
          <w:rFonts w:ascii="Times New Roman" w:hAnsi="Times New Roman" w:cs="Times New Roman"/>
          <w:sz w:val="24"/>
          <w:szCs w:val="24"/>
        </w:rPr>
        <w:t>?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38460E">
        <w:rPr>
          <w:rFonts w:ascii="Times New Roman" w:hAnsi="Times New Roman" w:cs="Times New Roman"/>
          <w:iCs/>
          <w:sz w:val="24"/>
          <w:szCs w:val="24"/>
        </w:rPr>
        <w:t xml:space="preserve">                 А   </w:t>
      </w:r>
      <w:r w:rsidRPr="0038460E">
        <w:rPr>
          <w:rFonts w:ascii="Times New Roman" w:hAnsi="Times New Roman" w:cs="Times New Roman"/>
          <w:sz w:val="24"/>
          <w:szCs w:val="24"/>
        </w:rPr>
        <w:t>- н</w:t>
      </w:r>
      <w:r w:rsidRPr="0038460E">
        <w:rPr>
          <w:rFonts w:ascii="Times New Roman" w:hAnsi="Times New Roman" w:cs="Times New Roman"/>
          <w:iCs/>
          <w:sz w:val="24"/>
          <w:szCs w:val="24"/>
        </w:rPr>
        <w:t xml:space="preserve">ет;  B -  да; </w:t>
      </w:r>
      <w:r w:rsidRPr="0038460E">
        <w:rPr>
          <w:rFonts w:ascii="Times New Roman" w:hAnsi="Times New Roman" w:cs="Times New Roman"/>
          <w:sz w:val="24"/>
          <w:szCs w:val="24"/>
        </w:rPr>
        <w:t>С - д</w:t>
      </w:r>
      <w:r w:rsidRPr="0038460E">
        <w:rPr>
          <w:rFonts w:ascii="Times New Roman" w:hAnsi="Times New Roman" w:cs="Times New Roman"/>
          <w:iCs/>
          <w:sz w:val="24"/>
          <w:szCs w:val="24"/>
        </w:rPr>
        <w:t>а, если хорошо закрепить.</w:t>
      </w:r>
    </w:p>
    <w:p w:rsidR="008B7624" w:rsidRPr="0038460E" w:rsidRDefault="008B7624" w:rsidP="00AE658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Cs/>
          <w:sz w:val="24"/>
          <w:szCs w:val="24"/>
        </w:rPr>
      </w:pPr>
      <w:r w:rsidRPr="0038460E">
        <w:rPr>
          <w:rFonts w:ascii="Times New Roman" w:hAnsi="Times New Roman" w:cs="Times New Roman"/>
          <w:b/>
          <w:iCs/>
          <w:sz w:val="24"/>
          <w:szCs w:val="24"/>
        </w:rPr>
        <w:lastRenderedPageBreak/>
        <w:t>Ответы на тесты: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4"/>
        <w:gridCol w:w="410"/>
        <w:gridCol w:w="399"/>
        <w:gridCol w:w="410"/>
        <w:gridCol w:w="410"/>
        <w:gridCol w:w="410"/>
        <w:gridCol w:w="411"/>
        <w:gridCol w:w="400"/>
        <w:gridCol w:w="400"/>
        <w:gridCol w:w="400"/>
        <w:gridCol w:w="464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  <w:gridCol w:w="465"/>
      </w:tblGrid>
      <w:tr w:rsidR="008B7624" w:rsidRPr="0038460E" w:rsidTr="003D1FB1"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№ вопроса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2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4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5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6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7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8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9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10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11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12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13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14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15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16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17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18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19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20</w:t>
            </w:r>
          </w:p>
        </w:tc>
      </w:tr>
      <w:tr w:rsidR="008B7624" w:rsidRPr="0038460E" w:rsidTr="003D1FB1">
        <w:trPr>
          <w:cantSplit/>
          <w:trHeight w:val="1104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Для</w:t>
            </w: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пешеходов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</w:tr>
      <w:tr w:rsidR="008B7624" w:rsidRPr="0038460E" w:rsidTr="003D1FB1">
        <w:trPr>
          <w:cantSplit/>
          <w:trHeight w:val="1424"/>
        </w:trPr>
        <w:tc>
          <w:tcPr>
            <w:tcW w:w="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13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Для велосипедистов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С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В</w:t>
            </w:r>
          </w:p>
        </w:tc>
        <w:tc>
          <w:tcPr>
            <w:tcW w:w="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8B7624" w:rsidRPr="0038460E" w:rsidRDefault="008B7624" w:rsidP="00AE6586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38460E">
              <w:rPr>
                <w:rFonts w:ascii="Times New Roman" w:hAnsi="Times New Roman" w:cs="Times New Roman"/>
                <w:iCs/>
                <w:sz w:val="24"/>
                <w:szCs w:val="24"/>
              </w:rPr>
              <w:t>А</w:t>
            </w:r>
          </w:p>
        </w:tc>
      </w:tr>
    </w:tbl>
    <w:p w:rsidR="008B7624" w:rsidRDefault="008B7624" w:rsidP="008B7624">
      <w:pPr>
        <w:autoSpaceDE w:val="0"/>
        <w:autoSpaceDN w:val="0"/>
        <w:adjustRightInd w:val="0"/>
        <w:rPr>
          <w:rFonts w:ascii="Times New Roman" w:hAnsi="Times New Roman" w:cs="Times New Roman"/>
          <w:b/>
          <w:iCs/>
          <w:sz w:val="24"/>
          <w:szCs w:val="24"/>
        </w:rPr>
      </w:pPr>
    </w:p>
    <w:p w:rsidR="008B7624" w:rsidRPr="0038460E" w:rsidRDefault="008B7624" w:rsidP="00AE658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>Тест “Подбери слова”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Цель: выявить знания детей по ПДД, уровень развития словарного запаса речи.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Инструкция: Учитель называет определение, например, воздушный транспорт.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Ребенок должен перечислить слова, относящиеся к этому определению (самолет,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вертолет, воздушный шар).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1. Наземный транспорт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2. Воздушный транспорт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3. Предупреждающие знаки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4. Запрещающие знаки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5. Знаки сервиса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6. Сигналы светофора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7. Действия человека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Норма для детей 15-20 слов из различных групп.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>Методика “Продолжи предложение”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Pr="0038460E">
        <w:rPr>
          <w:rFonts w:ascii="Times New Roman" w:hAnsi="Times New Roman" w:cs="Times New Roman"/>
          <w:sz w:val="24"/>
          <w:szCs w:val="24"/>
        </w:rPr>
        <w:t>выявить знания детей о правилах дорожного движения, умения правильно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рассуждать, развитие логического мышления.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Задача детей: продолжить предложение.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1. Пешеходы всегда должны двигаться…….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2. Я никогда не нарушаю………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3. Светофор состоит из……..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4. Я знаю, что знаки бывают……..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5. Я помню случай, когда на дороге…….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6. Плохо, когда взрослые…..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7. Регулировщик, это человек, который…..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8. Пассажирам автобуса запрещается…….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9. Знать правила дорожного движения нужно для того, чтобы……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Проанализируйте процесс обобщения, рассуждения ребенка, умения правильно</w:t>
      </w:r>
    </w:p>
    <w:p w:rsidR="008B7624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рассуждать.</w:t>
      </w:r>
    </w:p>
    <w:p w:rsidR="008B7624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>Тест “Дорожная история”.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Pr="0038460E">
        <w:rPr>
          <w:rFonts w:ascii="Times New Roman" w:hAnsi="Times New Roman" w:cs="Times New Roman"/>
          <w:sz w:val="24"/>
          <w:szCs w:val="24"/>
        </w:rPr>
        <w:t>выявить знания детей о правилах дорожного движения, оценка словарного запаса и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воображения.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 xml:space="preserve">Инструкция: </w:t>
      </w:r>
      <w:r w:rsidRPr="0038460E">
        <w:rPr>
          <w:rFonts w:ascii="Times New Roman" w:hAnsi="Times New Roman" w:cs="Times New Roman"/>
          <w:sz w:val="24"/>
          <w:szCs w:val="24"/>
        </w:rPr>
        <w:t>ребенку дается задание придумать дорожную историю, затратив 3 минуты и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затем пересказать ее. История может включать разные ситуации, которые произошли либо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lastRenderedPageBreak/>
        <w:t>самим ребенком, либо может быть вымышленная, придуманная с различными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персонажами из сказок, мультфильмов.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>При обработке результатов учитывается</w:t>
      </w:r>
      <w:r w:rsidRPr="0038460E">
        <w:rPr>
          <w:rFonts w:ascii="Times New Roman" w:hAnsi="Times New Roman" w:cs="Times New Roman"/>
          <w:sz w:val="24"/>
          <w:szCs w:val="24"/>
        </w:rPr>
        <w:t>: знания детей ПДД, необычность сюжета,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разнообразие персонажей, образов, оригинальность, словарный запас ребенка, рассказ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должен состоять из полных предложений.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>Оценка результатов: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 xml:space="preserve">“отлично” - </w:t>
      </w:r>
      <w:r w:rsidRPr="0038460E">
        <w:rPr>
          <w:rFonts w:ascii="Times New Roman" w:hAnsi="Times New Roman" w:cs="Times New Roman"/>
          <w:sz w:val="24"/>
          <w:szCs w:val="24"/>
        </w:rPr>
        <w:t>ставится за историю, необычную и оригинальную, свидетельствующую о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незаурядной фантазии ребенка, хороших знаниях по ПДД, богатом словарном запасе.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 xml:space="preserve">“хорошо” </w:t>
      </w:r>
      <w:r w:rsidRPr="0038460E">
        <w:rPr>
          <w:rFonts w:ascii="Times New Roman" w:hAnsi="Times New Roman" w:cs="Times New Roman"/>
          <w:sz w:val="24"/>
          <w:szCs w:val="24"/>
        </w:rPr>
        <w:t>- если история простая, нет оригинальности, знания по ПДД недостаточные.</w:t>
      </w:r>
    </w:p>
    <w:p w:rsidR="008B7624" w:rsidRDefault="008B7624" w:rsidP="00AE65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 xml:space="preserve">“плохо” </w:t>
      </w:r>
      <w:r w:rsidRPr="0038460E">
        <w:rPr>
          <w:rFonts w:ascii="Times New Roman" w:hAnsi="Times New Roman" w:cs="Times New Roman"/>
          <w:sz w:val="24"/>
          <w:szCs w:val="24"/>
        </w:rPr>
        <w:t>- ребенок не сумел придумать историю.</w:t>
      </w:r>
    </w:p>
    <w:p w:rsidR="008B7624" w:rsidRDefault="008B7624" w:rsidP="00AE65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B7624" w:rsidRPr="0038460E" w:rsidRDefault="008B7624" w:rsidP="00AE65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>Тест “Проверь себя”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b/>
          <w:bCs/>
          <w:sz w:val="24"/>
          <w:szCs w:val="24"/>
        </w:rPr>
        <w:t xml:space="preserve">Цель: </w:t>
      </w:r>
      <w:r w:rsidRPr="0038460E">
        <w:rPr>
          <w:rFonts w:ascii="Times New Roman" w:hAnsi="Times New Roman" w:cs="Times New Roman"/>
          <w:sz w:val="24"/>
          <w:szCs w:val="24"/>
        </w:rPr>
        <w:t>определить уровень развития знаний и умений усваиваемые детьми по правилам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дорожного движения Задача ребенка найти лишнее слово.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1. Знаки сервиса включают в себя… (больницу, пост ГАИ, телефон, аптеку).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2. В специальный транспорт входит… (скорая машина, пожарная машина, машина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милиции, велосипед).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3. В понятие “транспорт” входит…(машина, автобус, велосипед, пешеход, трактор).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4. Общественный транспорт включает в себя…(автобус, троллейбус, трамвай, прицеп,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такси).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5. У машины есть…(колеса, руль, парус, педаль, фары).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6. Пешеход имеет право…(переходить улицу, идти по тротуару, играть на проезжей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части).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7. Запрещающие знаки включают в себя…(поворот направо запрещен, разворот запрещен,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остановка запрещена, круговое движение).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8. Водителю велосипеда можно… (ездить, не держась за руль, двигаться по крайней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правой полосе в один ряд, двигаться по обочине дороги, если это не создает помех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пешеходам).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9. Дорожные знаки делятся на…(предупреждающие, запрещающие, предписывающие,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указательные, разрешающие).</w:t>
      </w:r>
    </w:p>
    <w:p w:rsidR="008B7624" w:rsidRPr="0038460E" w:rsidRDefault="008B7624" w:rsidP="00AE658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10. Светофор состоит из цветов (зеленого, желтого, красного, синего).</w:t>
      </w:r>
    </w:p>
    <w:p w:rsidR="008B7624" w:rsidRDefault="008B7624" w:rsidP="00AE658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38460E">
        <w:rPr>
          <w:rFonts w:ascii="Times New Roman" w:hAnsi="Times New Roman" w:cs="Times New Roman"/>
          <w:sz w:val="24"/>
          <w:szCs w:val="24"/>
        </w:rPr>
        <w:t>Норма для детей 7-8 правильных ответов.</w:t>
      </w:r>
    </w:p>
    <w:p w:rsidR="008B7624" w:rsidRPr="00D71300" w:rsidRDefault="008B7624" w:rsidP="00AE6586">
      <w:pPr>
        <w:spacing w:after="0" w:line="240" w:lineRule="atLeast"/>
        <w:contextualSpacing/>
        <w:jc w:val="center"/>
        <w:rPr>
          <w:rFonts w:ascii="Times New Roman" w:eastAsia="Arial Unicode MS" w:hAnsi="Times New Roman"/>
          <w:sz w:val="28"/>
          <w:szCs w:val="28"/>
        </w:rPr>
      </w:pPr>
    </w:p>
    <w:p w:rsidR="008B7624" w:rsidRPr="002C16BE" w:rsidRDefault="008B7624" w:rsidP="008B7624">
      <w:pPr>
        <w:pStyle w:val="a6"/>
        <w:ind w:left="502"/>
        <w:jc w:val="center"/>
        <w:rPr>
          <w:b/>
          <w:sz w:val="24"/>
          <w:szCs w:val="24"/>
        </w:rPr>
      </w:pPr>
      <w:r w:rsidRPr="002C16BE">
        <w:rPr>
          <w:b/>
          <w:sz w:val="24"/>
          <w:szCs w:val="24"/>
        </w:rPr>
        <w:t>Диагностические материалы по теоретической части.</w:t>
      </w:r>
    </w:p>
    <w:p w:rsidR="008B7624" w:rsidRPr="002C16BE" w:rsidRDefault="008B7624" w:rsidP="008B7624">
      <w:pPr>
        <w:pStyle w:val="a6"/>
        <w:jc w:val="center"/>
        <w:rPr>
          <w:sz w:val="24"/>
          <w:szCs w:val="24"/>
        </w:rPr>
      </w:pPr>
      <w:r w:rsidRPr="002C16BE">
        <w:rPr>
          <w:sz w:val="24"/>
          <w:szCs w:val="24"/>
        </w:rPr>
        <w:t>Контрольные вопросы:</w:t>
      </w:r>
    </w:p>
    <w:p w:rsidR="008B7624" w:rsidRDefault="008B7624" w:rsidP="008B7624">
      <w:pPr>
        <w:pStyle w:val="a6"/>
        <w:rPr>
          <w:b/>
          <w:sz w:val="24"/>
          <w:szCs w:val="24"/>
        </w:rPr>
      </w:pPr>
    </w:p>
    <w:p w:rsidR="008B7624" w:rsidRPr="00645F3C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645F3C">
        <w:rPr>
          <w:sz w:val="24"/>
          <w:szCs w:val="24"/>
        </w:rPr>
        <w:t>Почему нужно всегда соблюдать ПДД?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 вы поступаете, когда нужно перейти улицу?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Какие дорожные знаки помогают пешеходу?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Для чего служит дорога?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Какие улицы называются улицами с односторонним движением?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Для чего предназначен тротуар?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Для чего служит проезжая часть?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Для чего нужна обочина на дороге?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Какие транспортные средства вы знаете?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Где и как ходить по улице, если нет тротуара?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Каковы особенности движения пешеходов?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Каковы правила движения пешеходов на загородных дорогах?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В какую сторону нужно посмотреть, дойдя до середины улицы?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lastRenderedPageBreak/>
        <w:t>Как нужно идти по пешеходному переходу?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Какие знаки устанавливаются на пешеходных переходах?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В каких местах можно переходить дорогу?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Можно ли переходить улицу при желтом сигнале светофора?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Кому дает команды пешеходный светофор?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При каком сигнале светофора можно переходить дорогу?</w:t>
      </w:r>
    </w:p>
    <w:p w:rsidR="008B7624" w:rsidRPr="00236C80" w:rsidRDefault="008B7624" w:rsidP="008B7624">
      <w:pPr>
        <w:pStyle w:val="a6"/>
        <w:widowControl/>
        <w:numPr>
          <w:ilvl w:val="0"/>
          <w:numId w:val="11"/>
        </w:numPr>
        <w:autoSpaceDE/>
        <w:autoSpaceDN/>
        <w:spacing w:after="200"/>
        <w:contextualSpacing/>
        <w:rPr>
          <w:sz w:val="24"/>
          <w:szCs w:val="24"/>
        </w:rPr>
      </w:pPr>
      <w:r w:rsidRPr="00236C80">
        <w:rPr>
          <w:sz w:val="24"/>
          <w:szCs w:val="24"/>
        </w:rPr>
        <w:t>Что надо делать, если желтый сигнал светофора загорелся, когда ты дошел до середины улицы?</w:t>
      </w:r>
    </w:p>
    <w:p w:rsidR="008B7624" w:rsidRPr="002C16BE" w:rsidRDefault="008B7624" w:rsidP="008B7624">
      <w:pPr>
        <w:pStyle w:val="a6"/>
        <w:rPr>
          <w:b/>
          <w:sz w:val="24"/>
          <w:szCs w:val="24"/>
        </w:rPr>
      </w:pPr>
    </w:p>
    <w:p w:rsidR="008B7624" w:rsidRPr="00E2549C" w:rsidRDefault="008B7624" w:rsidP="008B7624">
      <w:pPr>
        <w:spacing w:after="0" w:line="240" w:lineRule="auto"/>
        <w:jc w:val="center"/>
        <w:rPr>
          <w:rFonts w:ascii="Times New Roman" w:hAnsi="Times New Roman"/>
          <w:b/>
        </w:rPr>
      </w:pPr>
      <w:r w:rsidRPr="00E2549C">
        <w:rPr>
          <w:rFonts w:ascii="Times New Roman" w:hAnsi="Times New Roman"/>
          <w:b/>
        </w:rPr>
        <w:t xml:space="preserve">Олимпиада по </w:t>
      </w:r>
      <w:r>
        <w:rPr>
          <w:rFonts w:ascii="Times New Roman" w:hAnsi="Times New Roman"/>
          <w:b/>
        </w:rPr>
        <w:t>П</w:t>
      </w:r>
      <w:r w:rsidRPr="00E2549C">
        <w:rPr>
          <w:rFonts w:ascii="Times New Roman" w:hAnsi="Times New Roman"/>
          <w:b/>
        </w:rPr>
        <w:t>равилам дорожного движения.</w:t>
      </w:r>
    </w:p>
    <w:p w:rsidR="008B7624" w:rsidRPr="00E2549C" w:rsidRDefault="008B7624" w:rsidP="00AE6586">
      <w:pPr>
        <w:spacing w:after="0" w:line="240" w:lineRule="auto"/>
        <w:rPr>
          <w:rFonts w:ascii="Times New Roman" w:hAnsi="Times New Roman"/>
          <w:b/>
        </w:rPr>
      </w:pPr>
    </w:p>
    <w:p w:rsidR="008B7624" w:rsidRPr="00E2549C" w:rsidRDefault="008B7624" w:rsidP="008B7624">
      <w:pPr>
        <w:numPr>
          <w:ilvl w:val="0"/>
          <w:numId w:val="12"/>
        </w:numPr>
        <w:spacing w:after="0" w:line="240" w:lineRule="auto"/>
        <w:ind w:left="0" w:hanging="11"/>
        <w:rPr>
          <w:rFonts w:ascii="Times New Roman" w:hAnsi="Times New Roman"/>
          <w:b/>
          <w:color w:val="000000"/>
        </w:rPr>
      </w:pPr>
      <w:r w:rsidRPr="00E2549C">
        <w:rPr>
          <w:rFonts w:ascii="Times New Roman" w:hAnsi="Times New Roman"/>
          <w:b/>
          <w:color w:val="000000"/>
        </w:rPr>
        <w:t xml:space="preserve">Что означает термин  </w:t>
      </w:r>
      <w:r w:rsidRPr="00D71300">
        <w:rPr>
          <w:rFonts w:ascii="Times New Roman" w:hAnsi="Times New Roman"/>
          <w:b/>
          <w:color w:val="000000"/>
        </w:rPr>
        <w:t>«проезжая часть»</w:t>
      </w:r>
      <w:r w:rsidRPr="00E2549C">
        <w:rPr>
          <w:rFonts w:ascii="Times New Roman" w:hAnsi="Times New Roman"/>
          <w:b/>
          <w:color w:val="000000"/>
        </w:rPr>
        <w:t xml:space="preserve"> ?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Р</w:t>
      </w:r>
      <w:r w:rsidRPr="00E2549C">
        <w:rPr>
          <w:rFonts w:ascii="Times New Roman" w:hAnsi="Times New Roman"/>
          <w:color w:val="000000"/>
        </w:rPr>
        <w:t>асстояние между зданиями, включая тротуары;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>. Ч</w:t>
      </w:r>
      <w:r w:rsidRPr="00E2549C">
        <w:rPr>
          <w:rFonts w:ascii="Times New Roman" w:hAnsi="Times New Roman"/>
          <w:color w:val="000000"/>
        </w:rPr>
        <w:t>асть   дороги, предназначенная для движения всех участников дорожного движения;</w:t>
      </w:r>
    </w:p>
    <w:p w:rsidR="008B7624" w:rsidRDefault="008B7624" w:rsidP="008B7624">
      <w:pPr>
        <w:spacing w:after="0" w:line="240" w:lineRule="auto"/>
        <w:jc w:val="both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>. Э</w:t>
      </w:r>
      <w:r w:rsidRPr="00E2549C">
        <w:rPr>
          <w:rFonts w:ascii="Times New Roman" w:hAnsi="Times New Roman"/>
          <w:color w:val="000000"/>
        </w:rPr>
        <w:t>лемент  дороги, предназначенный для движения безрельсовых транспортных средств.</w:t>
      </w:r>
    </w:p>
    <w:p w:rsidR="008B7624" w:rsidRPr="00E2549C" w:rsidRDefault="008B7624" w:rsidP="008B7624">
      <w:pPr>
        <w:spacing w:after="0" w:line="240" w:lineRule="auto"/>
        <w:jc w:val="both"/>
        <w:rPr>
          <w:rFonts w:ascii="Times New Roman" w:hAnsi="Times New Roman"/>
          <w:color w:val="000000"/>
        </w:rPr>
      </w:pPr>
    </w:p>
    <w:p w:rsidR="008B7624" w:rsidRPr="008C63DC" w:rsidRDefault="008B7624" w:rsidP="008B7624">
      <w:pPr>
        <w:pStyle w:val="a6"/>
        <w:widowControl/>
        <w:numPr>
          <w:ilvl w:val="0"/>
          <w:numId w:val="12"/>
        </w:numPr>
        <w:tabs>
          <w:tab w:val="num" w:pos="0"/>
        </w:tabs>
        <w:autoSpaceDE/>
        <w:autoSpaceDN/>
        <w:ind w:left="0" w:hanging="11"/>
        <w:contextualSpacing/>
        <w:rPr>
          <w:b/>
          <w:color w:val="000000"/>
        </w:rPr>
      </w:pPr>
      <w:r w:rsidRPr="008C63DC">
        <w:rPr>
          <w:b/>
          <w:color w:val="000000"/>
        </w:rPr>
        <w:t>Где должны идти пешеходы в населённом пункте?</w:t>
      </w:r>
    </w:p>
    <w:p w:rsidR="008B7624" w:rsidRPr="008C63DC" w:rsidRDefault="008B7624" w:rsidP="008B7624">
      <w:pPr>
        <w:tabs>
          <w:tab w:val="left" w:pos="0"/>
        </w:tabs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b/>
          <w:color w:val="000000"/>
        </w:rPr>
        <w:t xml:space="preserve">. </w:t>
      </w:r>
      <w:r w:rsidRPr="008C63DC">
        <w:rPr>
          <w:rFonts w:ascii="Times New Roman" w:hAnsi="Times New Roman"/>
          <w:color w:val="000000"/>
        </w:rPr>
        <w:t>По бордюру</w:t>
      </w:r>
    </w:p>
    <w:p w:rsidR="008B7624" w:rsidRPr="008C63DC" w:rsidRDefault="008B7624" w:rsidP="008B7624">
      <w:pPr>
        <w:tabs>
          <w:tab w:val="left" w:pos="0"/>
        </w:tabs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Б</w:t>
      </w:r>
      <w:r w:rsidRPr="008C63DC">
        <w:rPr>
          <w:rFonts w:ascii="Times New Roman" w:hAnsi="Times New Roman"/>
          <w:color w:val="000000"/>
        </w:rPr>
        <w:t>. По тротуару</w:t>
      </w:r>
    </w:p>
    <w:p w:rsidR="008B7624" w:rsidRDefault="008B7624" w:rsidP="008B7624">
      <w:pPr>
        <w:tabs>
          <w:tab w:val="left" w:pos="0"/>
        </w:tabs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В</w:t>
      </w:r>
      <w:r w:rsidRPr="008C63DC">
        <w:rPr>
          <w:rFonts w:ascii="Times New Roman" w:hAnsi="Times New Roman"/>
          <w:color w:val="000000"/>
        </w:rPr>
        <w:t>. По проезжей части</w:t>
      </w:r>
    </w:p>
    <w:p w:rsidR="008B7624" w:rsidRPr="00D71300" w:rsidRDefault="008B7624" w:rsidP="008B7624">
      <w:pPr>
        <w:tabs>
          <w:tab w:val="left" w:pos="0"/>
        </w:tabs>
        <w:spacing w:after="0" w:line="240" w:lineRule="auto"/>
        <w:rPr>
          <w:rFonts w:ascii="Times New Roman" w:hAnsi="Times New Roman"/>
          <w:b/>
          <w:color w:val="000000"/>
        </w:rPr>
      </w:pPr>
    </w:p>
    <w:p w:rsidR="008B7624" w:rsidRPr="00D71300" w:rsidRDefault="008B7624" w:rsidP="008B7624">
      <w:pPr>
        <w:tabs>
          <w:tab w:val="left" w:pos="0"/>
        </w:tabs>
        <w:spacing w:after="0" w:line="240" w:lineRule="auto"/>
        <w:rPr>
          <w:rFonts w:ascii="Times New Roman" w:hAnsi="Times New Roman"/>
          <w:b/>
          <w:color w:val="000000"/>
        </w:rPr>
      </w:pPr>
      <w:r w:rsidRPr="00D71300">
        <w:rPr>
          <w:rFonts w:ascii="Times New Roman" w:hAnsi="Times New Roman"/>
          <w:b/>
          <w:color w:val="000000"/>
        </w:rPr>
        <w:t>3. Кого называют   «водителем»?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Л</w:t>
      </w:r>
      <w:r w:rsidRPr="00E2549C">
        <w:rPr>
          <w:rFonts w:ascii="Times New Roman" w:hAnsi="Times New Roman"/>
          <w:color w:val="000000"/>
        </w:rPr>
        <w:t>ицо, управляющее инвалидной коляской без двигателя;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>. Л</w:t>
      </w:r>
      <w:r w:rsidRPr="00E2549C">
        <w:rPr>
          <w:rFonts w:ascii="Times New Roman" w:hAnsi="Times New Roman"/>
          <w:color w:val="000000"/>
        </w:rPr>
        <w:t>ицо,  управляющее каким-либо транспортным средством;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>. Л</w:t>
      </w:r>
      <w:r w:rsidRPr="00E2549C">
        <w:rPr>
          <w:rFonts w:ascii="Times New Roman" w:hAnsi="Times New Roman"/>
          <w:color w:val="000000"/>
        </w:rPr>
        <w:t>ицо, ведущее велосипед.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</w:p>
    <w:p w:rsidR="008B7624" w:rsidRDefault="008B7624" w:rsidP="008B7624">
      <w:pPr>
        <w:spacing w:after="0" w:line="240" w:lineRule="auto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>4.</w:t>
      </w:r>
      <w:r w:rsidRPr="008C63DC">
        <w:rPr>
          <w:rFonts w:ascii="Times New Roman" w:hAnsi="Times New Roman"/>
          <w:b/>
          <w:color w:val="000000"/>
        </w:rPr>
        <w:t xml:space="preserve">Сколько сигналов у пешеходного светофора? </w:t>
      </w:r>
    </w:p>
    <w:p w:rsidR="008B7624" w:rsidRPr="008C63DC" w:rsidRDefault="008B7624" w:rsidP="008B7624">
      <w:pPr>
        <w:spacing w:after="0" w:line="240" w:lineRule="auto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 xml:space="preserve">А. </w:t>
      </w:r>
      <w:r>
        <w:rPr>
          <w:rFonts w:ascii="Times New Roman" w:hAnsi="Times New Roman"/>
          <w:color w:val="000000"/>
        </w:rPr>
        <w:t>Два</w:t>
      </w:r>
      <w:r>
        <w:rPr>
          <w:rFonts w:ascii="Times New Roman" w:hAnsi="Times New Roman"/>
          <w:b/>
          <w:color w:val="000000"/>
        </w:rPr>
        <w:t xml:space="preserve">          Б. </w:t>
      </w:r>
      <w:r w:rsidRPr="00AC22F0">
        <w:rPr>
          <w:rFonts w:ascii="Times New Roman" w:hAnsi="Times New Roman"/>
          <w:color w:val="000000"/>
        </w:rPr>
        <w:t xml:space="preserve">Три </w:t>
      </w:r>
      <w:r>
        <w:rPr>
          <w:rFonts w:ascii="Times New Roman" w:hAnsi="Times New Roman"/>
          <w:b/>
          <w:color w:val="000000"/>
        </w:rPr>
        <w:t xml:space="preserve">             В. </w:t>
      </w:r>
      <w:r w:rsidRPr="00AC22F0">
        <w:rPr>
          <w:rFonts w:ascii="Times New Roman" w:hAnsi="Times New Roman"/>
          <w:color w:val="000000"/>
        </w:rPr>
        <w:t>Четыре</w:t>
      </w:r>
    </w:p>
    <w:p w:rsidR="008B7624" w:rsidRPr="008C63DC" w:rsidRDefault="008B7624" w:rsidP="008B7624">
      <w:pPr>
        <w:spacing w:after="0" w:line="240" w:lineRule="auto"/>
        <w:rPr>
          <w:rFonts w:ascii="Times New Roman" w:hAnsi="Times New Roman"/>
          <w:b/>
          <w:color w:val="000000"/>
        </w:rPr>
      </w:pP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b/>
          <w:color w:val="000000"/>
        </w:rPr>
      </w:pPr>
      <w:r>
        <w:rPr>
          <w:rFonts w:ascii="Times New Roman" w:hAnsi="Times New Roman"/>
          <w:b/>
          <w:color w:val="000000"/>
        </w:rPr>
        <w:t xml:space="preserve">5. </w:t>
      </w:r>
      <w:r w:rsidRPr="00E2549C">
        <w:rPr>
          <w:rFonts w:ascii="Times New Roman" w:hAnsi="Times New Roman"/>
          <w:b/>
          <w:color w:val="000000"/>
        </w:rPr>
        <w:t>Как могут наказать человека, который портит дорожные знаки?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AE3166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Н</w:t>
      </w:r>
      <w:r w:rsidRPr="00E2549C">
        <w:rPr>
          <w:rFonts w:ascii="Times New Roman" w:hAnsi="Times New Roman"/>
          <w:color w:val="000000"/>
        </w:rPr>
        <w:t>икак;</w:t>
      </w:r>
      <w:r w:rsidRPr="00AE3166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>. О</w:t>
      </w:r>
      <w:r w:rsidRPr="00E2549C">
        <w:rPr>
          <w:rFonts w:ascii="Times New Roman" w:hAnsi="Times New Roman"/>
          <w:color w:val="000000"/>
        </w:rPr>
        <w:t>штрафовать;</w:t>
      </w:r>
      <w:r w:rsidRPr="00AE3166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>. П</w:t>
      </w:r>
      <w:r w:rsidRPr="00E2549C">
        <w:rPr>
          <w:rFonts w:ascii="Times New Roman" w:hAnsi="Times New Roman"/>
          <w:color w:val="000000"/>
        </w:rPr>
        <w:t>осадить в тюрьму.</w:t>
      </w:r>
    </w:p>
    <w:p w:rsidR="008B7624" w:rsidRPr="00E2549C" w:rsidRDefault="008B7624" w:rsidP="008B7624">
      <w:pPr>
        <w:spacing w:after="0" w:line="240" w:lineRule="auto"/>
        <w:ind w:left="300"/>
        <w:rPr>
          <w:rFonts w:ascii="Times New Roman" w:hAnsi="Times New Roman"/>
          <w:color w:val="000000"/>
        </w:rPr>
      </w:pPr>
    </w:p>
    <w:p w:rsidR="008B7624" w:rsidRPr="008C63DC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ind w:left="0" w:firstLine="0"/>
        <w:contextualSpacing/>
        <w:rPr>
          <w:b/>
          <w:color w:val="000000"/>
        </w:rPr>
      </w:pPr>
      <w:r w:rsidRPr="008C63DC">
        <w:rPr>
          <w:b/>
          <w:color w:val="000000"/>
        </w:rPr>
        <w:t>Где разрешается кататься на санках или лыжах?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П</w:t>
      </w:r>
      <w:r w:rsidRPr="00E2549C">
        <w:rPr>
          <w:rFonts w:ascii="Times New Roman" w:hAnsi="Times New Roman"/>
          <w:color w:val="000000"/>
        </w:rPr>
        <w:t>о дороге, предназначенной для пешеходов;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>. П</w:t>
      </w:r>
      <w:r w:rsidRPr="00E2549C">
        <w:rPr>
          <w:rFonts w:ascii="Times New Roman" w:hAnsi="Times New Roman"/>
          <w:color w:val="000000"/>
        </w:rPr>
        <w:t>о правой стороне проезжей части;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 xml:space="preserve">. В </w:t>
      </w:r>
      <w:r w:rsidRPr="00E2549C">
        <w:rPr>
          <w:rFonts w:ascii="Times New Roman" w:hAnsi="Times New Roman"/>
          <w:color w:val="000000"/>
        </w:rPr>
        <w:t>специально отведенных местах.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</w:p>
    <w:p w:rsidR="008B7624" w:rsidRPr="008C63DC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ind w:left="0" w:firstLine="0"/>
        <w:contextualSpacing/>
        <w:rPr>
          <w:b/>
          <w:color w:val="000000"/>
        </w:rPr>
      </w:pPr>
      <w:r w:rsidRPr="008C63DC">
        <w:rPr>
          <w:b/>
          <w:color w:val="000000"/>
        </w:rPr>
        <w:t>Где следует переходить дорогу, если нет знака «пешеходный переход»?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Н</w:t>
      </w:r>
      <w:r w:rsidRPr="00E2549C">
        <w:rPr>
          <w:rFonts w:ascii="Times New Roman" w:hAnsi="Times New Roman"/>
          <w:color w:val="000000"/>
        </w:rPr>
        <w:t>а перекрестке по линии тротуаров или обочины;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 xml:space="preserve">. В </w:t>
      </w:r>
      <w:r w:rsidRPr="00E2549C">
        <w:rPr>
          <w:rFonts w:ascii="Times New Roman" w:hAnsi="Times New Roman"/>
          <w:color w:val="000000"/>
        </w:rPr>
        <w:t>любом месте, если по близости нет перекрестка и дорога просматривается в обе стороны;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>. В</w:t>
      </w:r>
      <w:r w:rsidRPr="00E2549C">
        <w:rPr>
          <w:rFonts w:ascii="Times New Roman" w:hAnsi="Times New Roman"/>
          <w:color w:val="000000"/>
        </w:rPr>
        <w:t xml:space="preserve">о всех вышеперечисленных случаях. 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</w:p>
    <w:p w:rsidR="008B7624" w:rsidRPr="00E2549C" w:rsidRDefault="008B7624" w:rsidP="008B7624">
      <w:pPr>
        <w:numPr>
          <w:ilvl w:val="0"/>
          <w:numId w:val="13"/>
        </w:numPr>
        <w:tabs>
          <w:tab w:val="num" w:pos="0"/>
          <w:tab w:val="left" w:pos="284"/>
        </w:tabs>
        <w:spacing w:after="0" w:line="240" w:lineRule="auto"/>
        <w:ind w:left="0" w:firstLine="4"/>
        <w:rPr>
          <w:rFonts w:ascii="Times New Roman" w:hAnsi="Times New Roman"/>
          <w:b/>
          <w:color w:val="000000"/>
        </w:rPr>
      </w:pPr>
      <w:r w:rsidRPr="00E2549C">
        <w:rPr>
          <w:rFonts w:ascii="Times New Roman" w:hAnsi="Times New Roman"/>
          <w:b/>
          <w:color w:val="000000"/>
        </w:rPr>
        <w:t>В каком случае разрешается переходить дорогу в произвольном месте?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В</w:t>
      </w:r>
      <w:r w:rsidRPr="00E2549C">
        <w:rPr>
          <w:rFonts w:ascii="Times New Roman" w:hAnsi="Times New Roman"/>
          <w:color w:val="000000"/>
        </w:rPr>
        <w:t>сегда, если это безопасно;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>. Е</w:t>
      </w:r>
      <w:r w:rsidRPr="00E2549C">
        <w:rPr>
          <w:rFonts w:ascii="Times New Roman" w:hAnsi="Times New Roman"/>
          <w:color w:val="000000"/>
        </w:rPr>
        <w:t>сли в зоне видимости нет перекрестка или пешеходного перехода и дорога хорошо просматривается в обе стороны;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8C63DC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>. В</w:t>
      </w:r>
      <w:r w:rsidRPr="00E2549C">
        <w:rPr>
          <w:rFonts w:ascii="Times New Roman" w:hAnsi="Times New Roman"/>
          <w:color w:val="000000"/>
        </w:rPr>
        <w:t xml:space="preserve"> произвольном месте переходить дорогу нельзя.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</w:p>
    <w:p w:rsidR="008B7624" w:rsidRPr="00E2549C" w:rsidRDefault="008B7624" w:rsidP="008B7624">
      <w:pPr>
        <w:numPr>
          <w:ilvl w:val="0"/>
          <w:numId w:val="13"/>
        </w:numPr>
        <w:tabs>
          <w:tab w:val="num" w:pos="0"/>
          <w:tab w:val="left" w:pos="284"/>
        </w:tabs>
        <w:spacing w:after="0" w:line="240" w:lineRule="auto"/>
        <w:ind w:left="0" w:firstLine="4"/>
        <w:rPr>
          <w:rFonts w:ascii="Times New Roman" w:hAnsi="Times New Roman"/>
          <w:b/>
          <w:color w:val="000000"/>
        </w:rPr>
      </w:pPr>
      <w:r w:rsidRPr="00E2549C">
        <w:rPr>
          <w:rFonts w:ascii="Times New Roman" w:hAnsi="Times New Roman"/>
          <w:b/>
          <w:color w:val="000000"/>
        </w:rPr>
        <w:t>Как должен поступить пешеход, если он, при переключении светофора на желтый сигнал, не успел дойти до середины проезжей части?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AE3166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П</w:t>
      </w:r>
      <w:r w:rsidRPr="00E2549C">
        <w:rPr>
          <w:rFonts w:ascii="Times New Roman" w:hAnsi="Times New Roman"/>
          <w:color w:val="000000"/>
        </w:rPr>
        <w:t>родолжить переход;</w:t>
      </w:r>
      <w:r w:rsidRPr="00AE3166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>. В</w:t>
      </w:r>
      <w:r w:rsidRPr="00E2549C">
        <w:rPr>
          <w:rFonts w:ascii="Times New Roman" w:hAnsi="Times New Roman"/>
          <w:color w:val="000000"/>
        </w:rPr>
        <w:t>ернуться обратно на тротуар;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AE3166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>. Д</w:t>
      </w:r>
      <w:r w:rsidRPr="00E2549C">
        <w:rPr>
          <w:rFonts w:ascii="Times New Roman" w:hAnsi="Times New Roman"/>
          <w:color w:val="000000"/>
        </w:rPr>
        <w:t xml:space="preserve">ойти до середины проезжей части и ожидать там зеленого сигнала светофора.  </w:t>
      </w:r>
    </w:p>
    <w:p w:rsidR="008B7624" w:rsidRPr="00E2549C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</w:p>
    <w:p w:rsidR="008B7624" w:rsidRPr="00E2549C" w:rsidRDefault="008B7624" w:rsidP="008B7624">
      <w:pPr>
        <w:pStyle w:val="a6"/>
        <w:widowControl/>
        <w:numPr>
          <w:ilvl w:val="0"/>
          <w:numId w:val="13"/>
        </w:numPr>
        <w:tabs>
          <w:tab w:val="num" w:pos="0"/>
          <w:tab w:val="left" w:pos="284"/>
          <w:tab w:val="left" w:pos="709"/>
        </w:tabs>
        <w:autoSpaceDE/>
        <w:autoSpaceDN/>
        <w:ind w:left="0" w:firstLine="4"/>
        <w:contextualSpacing/>
        <w:rPr>
          <w:b/>
          <w:color w:val="000000"/>
        </w:rPr>
      </w:pPr>
      <w:r w:rsidRPr="00E2549C">
        <w:rPr>
          <w:b/>
          <w:color w:val="000000"/>
        </w:rPr>
        <w:t>Разрешен ли переход дороги при желтом сигнале светофора?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  <w:r w:rsidRPr="00AE3166">
        <w:rPr>
          <w:rFonts w:ascii="Times New Roman" w:hAnsi="Times New Roman"/>
          <w:b/>
          <w:color w:val="000000"/>
        </w:rPr>
        <w:t>А</w:t>
      </w:r>
      <w:r>
        <w:rPr>
          <w:rFonts w:ascii="Times New Roman" w:hAnsi="Times New Roman"/>
          <w:color w:val="000000"/>
        </w:rPr>
        <w:t>. Н</w:t>
      </w:r>
      <w:r w:rsidRPr="00E2549C">
        <w:rPr>
          <w:rFonts w:ascii="Times New Roman" w:hAnsi="Times New Roman"/>
          <w:color w:val="000000"/>
        </w:rPr>
        <w:t>ет, не разрешен;</w:t>
      </w:r>
      <w:r w:rsidRPr="00AE3166">
        <w:rPr>
          <w:rFonts w:ascii="Times New Roman" w:hAnsi="Times New Roman"/>
          <w:b/>
          <w:color w:val="000000"/>
        </w:rPr>
        <w:t>Б</w:t>
      </w:r>
      <w:r>
        <w:rPr>
          <w:rFonts w:ascii="Times New Roman" w:hAnsi="Times New Roman"/>
          <w:color w:val="000000"/>
        </w:rPr>
        <w:t>. Д</w:t>
      </w:r>
      <w:r w:rsidRPr="00E2549C">
        <w:rPr>
          <w:rFonts w:ascii="Times New Roman" w:hAnsi="Times New Roman"/>
          <w:color w:val="000000"/>
        </w:rPr>
        <w:t>а, разрешен;</w:t>
      </w:r>
      <w:r w:rsidRPr="00AE3166">
        <w:rPr>
          <w:rFonts w:ascii="Times New Roman" w:hAnsi="Times New Roman"/>
          <w:b/>
          <w:color w:val="000000"/>
        </w:rPr>
        <w:t>В</w:t>
      </w:r>
      <w:r>
        <w:rPr>
          <w:rFonts w:ascii="Times New Roman" w:hAnsi="Times New Roman"/>
          <w:color w:val="000000"/>
        </w:rPr>
        <w:t>. Р</w:t>
      </w:r>
      <w:r w:rsidRPr="00E2549C">
        <w:rPr>
          <w:rFonts w:ascii="Times New Roman" w:hAnsi="Times New Roman"/>
          <w:color w:val="000000"/>
        </w:rPr>
        <w:t>азрешен, если нет автомашин.</w:t>
      </w:r>
    </w:p>
    <w:p w:rsidR="008B7624" w:rsidRDefault="008B7624" w:rsidP="008B7624">
      <w:pPr>
        <w:spacing w:after="0" w:line="240" w:lineRule="auto"/>
        <w:rPr>
          <w:rFonts w:ascii="Times New Roman" w:hAnsi="Times New Roman"/>
          <w:color w:val="000000"/>
        </w:rPr>
      </w:pPr>
    </w:p>
    <w:p w:rsidR="008B7624" w:rsidRPr="00AE3166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ind w:left="0" w:firstLine="0"/>
        <w:contextualSpacing/>
        <w:rPr>
          <w:b/>
          <w:color w:val="000000"/>
        </w:rPr>
      </w:pPr>
      <w:r w:rsidRPr="00AE3166">
        <w:rPr>
          <w:b/>
          <w:color w:val="000000"/>
        </w:rPr>
        <w:t>С какого возраста можно управлять велосипедом на проезжей части (при хорошем знании правил дорожного движения)?</w:t>
      </w:r>
    </w:p>
    <w:p w:rsidR="008B7624" w:rsidRDefault="008B7624" w:rsidP="008B7624">
      <w:pPr>
        <w:pStyle w:val="a6"/>
        <w:tabs>
          <w:tab w:val="left" w:pos="284"/>
        </w:tabs>
        <w:ind w:left="0"/>
        <w:rPr>
          <w:color w:val="000000"/>
        </w:rPr>
      </w:pPr>
      <w:r w:rsidRPr="00AE3166">
        <w:rPr>
          <w:b/>
          <w:color w:val="000000"/>
        </w:rPr>
        <w:t>А</w:t>
      </w:r>
      <w:r>
        <w:rPr>
          <w:color w:val="000000"/>
        </w:rPr>
        <w:t xml:space="preserve">. С 12 лет       </w:t>
      </w:r>
      <w:r w:rsidRPr="00AE3166">
        <w:rPr>
          <w:b/>
          <w:color w:val="000000"/>
        </w:rPr>
        <w:t>Б</w:t>
      </w:r>
      <w:r>
        <w:rPr>
          <w:color w:val="000000"/>
        </w:rPr>
        <w:t xml:space="preserve">. С 14 лет        </w:t>
      </w:r>
      <w:r w:rsidRPr="00AE3166">
        <w:rPr>
          <w:b/>
          <w:color w:val="000000"/>
        </w:rPr>
        <w:t>В</w:t>
      </w:r>
      <w:r>
        <w:rPr>
          <w:color w:val="000000"/>
        </w:rPr>
        <w:t>. С 7 лет</w:t>
      </w:r>
    </w:p>
    <w:p w:rsidR="008B7624" w:rsidRDefault="008B7624" w:rsidP="008B7624">
      <w:pPr>
        <w:pStyle w:val="a6"/>
        <w:tabs>
          <w:tab w:val="left" w:pos="284"/>
        </w:tabs>
        <w:ind w:left="0"/>
        <w:rPr>
          <w:color w:val="000000"/>
        </w:rPr>
      </w:pPr>
    </w:p>
    <w:p w:rsidR="008B7624" w:rsidRPr="00AE3166" w:rsidRDefault="008B7624" w:rsidP="008B7624">
      <w:pPr>
        <w:pStyle w:val="a6"/>
        <w:widowControl/>
        <w:numPr>
          <w:ilvl w:val="0"/>
          <w:numId w:val="13"/>
        </w:numPr>
        <w:adjustRightInd w:val="0"/>
        <w:ind w:left="0" w:firstLine="0"/>
        <w:contextualSpacing/>
        <w:rPr>
          <w:b/>
        </w:rPr>
      </w:pPr>
      <w:r w:rsidRPr="00AE3166">
        <w:rPr>
          <w:b/>
        </w:rPr>
        <w:t>При каком русском царе появилось выражение. «Коломенская верста»?</w:t>
      </w:r>
    </w:p>
    <w:p w:rsidR="008B7624" w:rsidRDefault="008B7624" w:rsidP="008B762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Cs/>
        </w:rPr>
      </w:pPr>
      <w:r w:rsidRPr="00AE3166">
        <w:rPr>
          <w:rFonts w:ascii="Times New Roman" w:hAnsi="Times New Roman"/>
          <w:b/>
          <w:iCs/>
        </w:rPr>
        <w:t>А</w:t>
      </w:r>
      <w:r w:rsidRPr="00AE3166">
        <w:rPr>
          <w:rFonts w:ascii="Times New Roman" w:hAnsi="Times New Roman"/>
          <w:iCs/>
        </w:rPr>
        <w:t xml:space="preserve"> — при Петре I, </w:t>
      </w:r>
      <w:r w:rsidRPr="00AE3166">
        <w:rPr>
          <w:rFonts w:ascii="Times New Roman" w:hAnsi="Times New Roman"/>
          <w:b/>
          <w:iCs/>
        </w:rPr>
        <w:t>Б</w:t>
      </w:r>
      <w:r w:rsidRPr="00AE3166">
        <w:rPr>
          <w:rFonts w:ascii="Times New Roman" w:hAnsi="Times New Roman"/>
          <w:iCs/>
        </w:rPr>
        <w:t xml:space="preserve"> — И. Грозном, </w:t>
      </w:r>
      <w:r w:rsidRPr="00AE3166">
        <w:rPr>
          <w:rFonts w:ascii="Times New Roman" w:hAnsi="Times New Roman"/>
          <w:b/>
          <w:iCs/>
        </w:rPr>
        <w:t>В</w:t>
      </w:r>
      <w:r w:rsidRPr="00AE3166">
        <w:rPr>
          <w:rFonts w:ascii="Times New Roman" w:hAnsi="Times New Roman"/>
          <w:iCs/>
        </w:rPr>
        <w:t xml:space="preserve"> — Александре Михайловиче.</w:t>
      </w:r>
    </w:p>
    <w:p w:rsidR="008B7624" w:rsidRDefault="008B7624" w:rsidP="008B762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</w:rPr>
      </w:pPr>
    </w:p>
    <w:p w:rsidR="008B7624" w:rsidRPr="00AE3166" w:rsidRDefault="008B7624" w:rsidP="008B7624">
      <w:pPr>
        <w:pStyle w:val="a6"/>
        <w:widowControl/>
        <w:numPr>
          <w:ilvl w:val="0"/>
          <w:numId w:val="13"/>
        </w:numPr>
        <w:adjustRightInd w:val="0"/>
        <w:ind w:left="0" w:firstLine="0"/>
        <w:contextualSpacing/>
        <w:jc w:val="both"/>
        <w:rPr>
          <w:b/>
          <w:sz w:val="24"/>
          <w:szCs w:val="24"/>
        </w:rPr>
      </w:pPr>
      <w:r w:rsidRPr="00AE3166">
        <w:rPr>
          <w:b/>
          <w:sz w:val="24"/>
          <w:szCs w:val="24"/>
        </w:rPr>
        <w:t>Где впервые появились дорожные знаки?</w:t>
      </w:r>
    </w:p>
    <w:p w:rsidR="008B7624" w:rsidRPr="00AE3166" w:rsidRDefault="008B7624" w:rsidP="008B7624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iCs/>
          <w:sz w:val="24"/>
          <w:szCs w:val="24"/>
        </w:rPr>
      </w:pPr>
      <w:r w:rsidRPr="00AE3166">
        <w:rPr>
          <w:rFonts w:ascii="Times New Roman" w:hAnsi="Times New Roman"/>
          <w:b/>
          <w:iCs/>
          <w:sz w:val="24"/>
          <w:szCs w:val="24"/>
        </w:rPr>
        <w:t>А</w:t>
      </w:r>
      <w:r w:rsidRPr="00AE3166">
        <w:rPr>
          <w:rFonts w:ascii="Times New Roman" w:hAnsi="Times New Roman"/>
          <w:iCs/>
          <w:sz w:val="24"/>
          <w:szCs w:val="24"/>
        </w:rPr>
        <w:t xml:space="preserve"> — Париж, </w:t>
      </w:r>
      <w:r w:rsidRPr="00AE3166">
        <w:rPr>
          <w:rFonts w:ascii="Times New Roman" w:hAnsi="Times New Roman"/>
          <w:b/>
          <w:iCs/>
          <w:sz w:val="24"/>
          <w:szCs w:val="24"/>
        </w:rPr>
        <w:t>Б</w:t>
      </w:r>
      <w:r w:rsidRPr="00AE3166">
        <w:rPr>
          <w:rFonts w:ascii="Times New Roman" w:hAnsi="Times New Roman"/>
          <w:iCs/>
          <w:sz w:val="24"/>
          <w:szCs w:val="24"/>
        </w:rPr>
        <w:t xml:space="preserve"> — Лондон, </w:t>
      </w:r>
      <w:r w:rsidRPr="00AE3166">
        <w:rPr>
          <w:rFonts w:ascii="Times New Roman" w:hAnsi="Times New Roman"/>
          <w:b/>
          <w:iCs/>
          <w:sz w:val="24"/>
          <w:szCs w:val="24"/>
        </w:rPr>
        <w:t xml:space="preserve">В </w:t>
      </w:r>
      <w:r w:rsidRPr="00AE3166">
        <w:rPr>
          <w:rFonts w:ascii="Times New Roman" w:hAnsi="Times New Roman"/>
          <w:iCs/>
          <w:sz w:val="24"/>
          <w:szCs w:val="24"/>
        </w:rPr>
        <w:t>— Рим.</w:t>
      </w:r>
    </w:p>
    <w:p w:rsidR="008B7624" w:rsidRPr="00310B9E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ind w:left="0" w:firstLine="0"/>
        <w:contextualSpacing/>
        <w:rPr>
          <w:b/>
          <w:color w:val="000000"/>
        </w:rPr>
      </w:pPr>
      <w:r w:rsidRPr="00310B9E">
        <w:rPr>
          <w:b/>
          <w:color w:val="000000"/>
        </w:rPr>
        <w:t xml:space="preserve"> Где появился первый светофор?</w:t>
      </w:r>
    </w:p>
    <w:p w:rsidR="008B7624" w:rsidRDefault="008B7624" w:rsidP="008B7624">
      <w:pPr>
        <w:pStyle w:val="a6"/>
        <w:tabs>
          <w:tab w:val="left" w:pos="284"/>
        </w:tabs>
        <w:ind w:left="0"/>
        <w:rPr>
          <w:color w:val="000000"/>
        </w:rPr>
      </w:pPr>
      <w:r w:rsidRPr="00310B9E">
        <w:rPr>
          <w:b/>
          <w:color w:val="000000"/>
        </w:rPr>
        <w:t>А</w:t>
      </w:r>
      <w:r>
        <w:rPr>
          <w:color w:val="000000"/>
        </w:rPr>
        <w:t xml:space="preserve">. В Лондоне         </w:t>
      </w:r>
      <w:r w:rsidRPr="00310B9E">
        <w:rPr>
          <w:b/>
          <w:color w:val="000000"/>
        </w:rPr>
        <w:t>Б</w:t>
      </w:r>
      <w:r>
        <w:rPr>
          <w:color w:val="000000"/>
        </w:rPr>
        <w:t xml:space="preserve">. В России          </w:t>
      </w:r>
      <w:r w:rsidRPr="00310B9E">
        <w:rPr>
          <w:b/>
          <w:color w:val="000000"/>
        </w:rPr>
        <w:t>В</w:t>
      </w:r>
      <w:r>
        <w:rPr>
          <w:color w:val="000000"/>
        </w:rPr>
        <w:t>. В Гонконге</w:t>
      </w:r>
    </w:p>
    <w:p w:rsidR="008B7624" w:rsidRDefault="008B7624" w:rsidP="008B7624">
      <w:pPr>
        <w:pStyle w:val="a6"/>
        <w:tabs>
          <w:tab w:val="left" w:pos="284"/>
        </w:tabs>
        <w:ind w:left="0"/>
        <w:rPr>
          <w:color w:val="000000"/>
        </w:rPr>
      </w:pPr>
    </w:p>
    <w:p w:rsidR="008B7624" w:rsidRPr="00310B9E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ind w:left="0" w:firstLine="0"/>
        <w:contextualSpacing/>
        <w:rPr>
          <w:b/>
          <w:color w:val="000000"/>
        </w:rPr>
      </w:pPr>
      <w:r w:rsidRPr="00310B9E">
        <w:rPr>
          <w:b/>
          <w:color w:val="000000"/>
        </w:rPr>
        <w:t xml:space="preserve">  Какого сигнала светофора не хватает в стихотворении «Мой весёлый звонкий мяч»?</w:t>
      </w:r>
    </w:p>
    <w:p w:rsidR="008B7624" w:rsidRDefault="008B7624" w:rsidP="008B7624">
      <w:pPr>
        <w:pStyle w:val="a6"/>
        <w:tabs>
          <w:tab w:val="left" w:pos="284"/>
        </w:tabs>
        <w:ind w:left="0"/>
        <w:rPr>
          <w:color w:val="000000"/>
        </w:rPr>
      </w:pPr>
      <w:r w:rsidRPr="00310B9E">
        <w:rPr>
          <w:b/>
          <w:color w:val="000000"/>
        </w:rPr>
        <w:t>А</w:t>
      </w:r>
      <w:r>
        <w:rPr>
          <w:color w:val="000000"/>
        </w:rPr>
        <w:t xml:space="preserve">. Зеленого      </w:t>
      </w:r>
      <w:r w:rsidRPr="00310B9E">
        <w:rPr>
          <w:b/>
          <w:color w:val="000000"/>
        </w:rPr>
        <w:t>Б</w:t>
      </w:r>
      <w:r>
        <w:rPr>
          <w:color w:val="000000"/>
        </w:rPr>
        <w:t xml:space="preserve">. Красного        </w:t>
      </w:r>
      <w:r w:rsidRPr="00310B9E">
        <w:rPr>
          <w:b/>
          <w:color w:val="000000"/>
        </w:rPr>
        <w:t>В</w:t>
      </w:r>
      <w:r>
        <w:rPr>
          <w:color w:val="000000"/>
        </w:rPr>
        <w:t>. Жёлтого</w:t>
      </w:r>
    </w:p>
    <w:p w:rsidR="008B7624" w:rsidRDefault="008B7624" w:rsidP="008B7624">
      <w:pPr>
        <w:pStyle w:val="a6"/>
        <w:tabs>
          <w:tab w:val="left" w:pos="284"/>
        </w:tabs>
        <w:ind w:left="0"/>
        <w:rPr>
          <w:color w:val="000000"/>
        </w:rPr>
      </w:pPr>
    </w:p>
    <w:p w:rsidR="008B7624" w:rsidRPr="00831824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ind w:left="0" w:firstLine="0"/>
        <w:contextualSpacing/>
        <w:rPr>
          <w:b/>
          <w:color w:val="000000"/>
        </w:rPr>
      </w:pPr>
      <w:r w:rsidRPr="00831824">
        <w:rPr>
          <w:b/>
          <w:color w:val="000000"/>
        </w:rPr>
        <w:t>Как начин</w:t>
      </w:r>
      <w:r>
        <w:rPr>
          <w:b/>
          <w:color w:val="000000"/>
        </w:rPr>
        <w:t xml:space="preserve">ается  пословица: «…  </w:t>
      </w:r>
      <w:r w:rsidRPr="00831824">
        <w:rPr>
          <w:b/>
          <w:color w:val="000000"/>
        </w:rPr>
        <w:t>– дальше будешь»?</w:t>
      </w:r>
    </w:p>
    <w:p w:rsidR="008B7624" w:rsidRDefault="008B7624" w:rsidP="008B7624">
      <w:pPr>
        <w:pStyle w:val="a6"/>
        <w:tabs>
          <w:tab w:val="left" w:pos="284"/>
        </w:tabs>
        <w:ind w:left="142"/>
        <w:rPr>
          <w:color w:val="000000"/>
        </w:rPr>
      </w:pPr>
    </w:p>
    <w:p w:rsidR="008B7624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ind w:left="0" w:firstLine="0"/>
        <w:contextualSpacing/>
        <w:rPr>
          <w:b/>
          <w:color w:val="000000"/>
        </w:rPr>
      </w:pPr>
      <w:r w:rsidRPr="00831824">
        <w:rPr>
          <w:b/>
          <w:color w:val="000000"/>
        </w:rPr>
        <w:t>О каком дорожном знаке эта загадка?</w:t>
      </w:r>
    </w:p>
    <w:p w:rsidR="008B7624" w:rsidRPr="00831824" w:rsidRDefault="008B7624" w:rsidP="008B7624">
      <w:pPr>
        <w:pStyle w:val="a6"/>
        <w:tabs>
          <w:tab w:val="left" w:pos="284"/>
        </w:tabs>
        <w:ind w:left="0"/>
        <w:rPr>
          <w:b/>
          <w:color w:val="000000"/>
        </w:rPr>
      </w:pPr>
    </w:p>
    <w:p w:rsidR="008B7624" w:rsidRDefault="008B7624" w:rsidP="008B7624">
      <w:pPr>
        <w:pStyle w:val="a6"/>
        <w:tabs>
          <w:tab w:val="left" w:pos="284"/>
        </w:tabs>
        <w:ind w:left="14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Этот знак совсем несложный,</w:t>
      </w:r>
    </w:p>
    <w:p w:rsidR="008B7624" w:rsidRDefault="008B7624" w:rsidP="008B7624">
      <w:pPr>
        <w:pStyle w:val="a6"/>
        <w:tabs>
          <w:tab w:val="left" w:pos="284"/>
        </w:tabs>
        <w:ind w:left="14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Но зато такой надежный.</w:t>
      </w:r>
    </w:p>
    <w:p w:rsidR="008B7624" w:rsidRDefault="008B7624" w:rsidP="008B7624">
      <w:pPr>
        <w:pStyle w:val="a6"/>
        <w:tabs>
          <w:tab w:val="left" w:pos="284"/>
        </w:tabs>
        <w:ind w:left="14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Помогает он в пути</w:t>
      </w:r>
    </w:p>
    <w:p w:rsidR="008B7624" w:rsidRDefault="008B7624" w:rsidP="008B7624">
      <w:pPr>
        <w:pStyle w:val="a6"/>
        <w:tabs>
          <w:tab w:val="left" w:pos="284"/>
        </w:tabs>
        <w:ind w:left="142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Нам дорогу перейти.</w:t>
      </w:r>
    </w:p>
    <w:p w:rsidR="008B7624" w:rsidRDefault="008B7624" w:rsidP="008B7624">
      <w:pPr>
        <w:pStyle w:val="a6"/>
        <w:tabs>
          <w:tab w:val="left" w:pos="284"/>
        </w:tabs>
        <w:ind w:left="142"/>
        <w:rPr>
          <w:color w:val="000000"/>
        </w:rPr>
      </w:pPr>
    </w:p>
    <w:p w:rsidR="008B7624" w:rsidRDefault="008B7624" w:rsidP="008B7624">
      <w:pPr>
        <w:pStyle w:val="a6"/>
        <w:widowControl/>
        <w:numPr>
          <w:ilvl w:val="0"/>
          <w:numId w:val="13"/>
        </w:numPr>
        <w:tabs>
          <w:tab w:val="left" w:pos="284"/>
        </w:tabs>
        <w:autoSpaceDE/>
        <w:autoSpaceDN/>
        <w:contextualSpacing/>
        <w:rPr>
          <w:b/>
          <w:color w:val="000000"/>
        </w:rPr>
      </w:pPr>
      <w:r w:rsidRPr="00831824">
        <w:rPr>
          <w:b/>
          <w:color w:val="000000"/>
        </w:rPr>
        <w:t>Как называется этот знак?</w:t>
      </w:r>
    </w:p>
    <w:p w:rsidR="008B7624" w:rsidRPr="00831824" w:rsidRDefault="008B7624" w:rsidP="008B7624">
      <w:pPr>
        <w:pStyle w:val="a6"/>
        <w:tabs>
          <w:tab w:val="left" w:pos="284"/>
        </w:tabs>
        <w:ind w:left="660"/>
        <w:rPr>
          <w:b/>
          <w:color w:val="000000"/>
        </w:rPr>
      </w:pPr>
    </w:p>
    <w:tbl>
      <w:tblPr>
        <w:tblW w:w="0" w:type="auto"/>
        <w:tblInd w:w="660" w:type="dxa"/>
        <w:tblLook w:val="04A0" w:firstRow="1" w:lastRow="0" w:firstColumn="1" w:lastColumn="0" w:noHBand="0" w:noVBand="1"/>
      </w:tblPr>
      <w:tblGrid>
        <w:gridCol w:w="866"/>
        <w:gridCol w:w="6188"/>
      </w:tblGrid>
      <w:tr w:rsidR="008B7624" w:rsidRPr="00831824" w:rsidTr="003D1FB1">
        <w:tc>
          <w:tcPr>
            <w:tcW w:w="866" w:type="dxa"/>
          </w:tcPr>
          <w:p w:rsidR="008B7624" w:rsidRPr="00831824" w:rsidRDefault="008B7624" w:rsidP="003D1FB1">
            <w:pPr>
              <w:pStyle w:val="a6"/>
              <w:tabs>
                <w:tab w:val="left" w:pos="284"/>
              </w:tabs>
              <w:ind w:left="0"/>
              <w:rPr>
                <w:noProof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436245" cy="382905"/>
                  <wp:effectExtent l="19050" t="0" r="1905" b="0"/>
                  <wp:docPr id="1" name="Рисунок 2" descr="http://opencenter.ru/pdd/image/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http://opencenter.ru/pdd/image/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6245" cy="382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188" w:type="dxa"/>
          </w:tcPr>
          <w:p w:rsidR="008B7624" w:rsidRPr="00831824" w:rsidRDefault="008B7624" w:rsidP="003D1FB1">
            <w:pPr>
              <w:pStyle w:val="a6"/>
              <w:tabs>
                <w:tab w:val="left" w:pos="284"/>
              </w:tabs>
              <w:ind w:left="0"/>
              <w:rPr>
                <w:noProof/>
              </w:rPr>
            </w:pPr>
            <w:r>
              <w:rPr>
                <w:noProof/>
              </w:rPr>
              <w:t>А.</w:t>
            </w:r>
            <w:r w:rsidRPr="00831824">
              <w:rPr>
                <w:noProof/>
              </w:rPr>
              <w:t>Ура! Закончились уроки!</w:t>
            </w:r>
          </w:p>
          <w:p w:rsidR="008B7624" w:rsidRPr="00831824" w:rsidRDefault="008B7624" w:rsidP="003D1FB1">
            <w:pPr>
              <w:pStyle w:val="a6"/>
              <w:tabs>
                <w:tab w:val="left" w:pos="284"/>
              </w:tabs>
              <w:ind w:left="0"/>
              <w:rPr>
                <w:noProof/>
              </w:rPr>
            </w:pPr>
            <w:r>
              <w:rPr>
                <w:noProof/>
              </w:rPr>
              <w:t xml:space="preserve">Б. </w:t>
            </w:r>
            <w:r w:rsidRPr="00831824">
              <w:rPr>
                <w:noProof/>
              </w:rPr>
              <w:t>Внимание: дети!</w:t>
            </w:r>
          </w:p>
          <w:p w:rsidR="008B7624" w:rsidRPr="00831824" w:rsidRDefault="008B7624" w:rsidP="003D1FB1">
            <w:pPr>
              <w:pStyle w:val="a6"/>
              <w:tabs>
                <w:tab w:val="left" w:pos="284"/>
              </w:tabs>
              <w:ind w:left="0"/>
              <w:rPr>
                <w:noProof/>
              </w:rPr>
            </w:pPr>
            <w:r>
              <w:rPr>
                <w:noProof/>
              </w:rPr>
              <w:t xml:space="preserve">В. </w:t>
            </w:r>
            <w:r w:rsidRPr="00831824">
              <w:rPr>
                <w:noProof/>
              </w:rPr>
              <w:t>Побежали-побежали</w:t>
            </w:r>
          </w:p>
        </w:tc>
      </w:tr>
    </w:tbl>
    <w:p w:rsidR="008B7624" w:rsidRDefault="008B7624" w:rsidP="008B7624"/>
    <w:p w:rsidR="00EC2C3A" w:rsidRPr="00956402" w:rsidRDefault="00EC2C3A" w:rsidP="00956402">
      <w:pPr>
        <w:spacing w:line="240" w:lineRule="auto"/>
        <w:jc w:val="both"/>
        <w:rPr>
          <w:rStyle w:val="normaltextrun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</w:pPr>
    </w:p>
    <w:sectPr w:rsidR="00EC2C3A" w:rsidRPr="00956402" w:rsidSect="008B7624">
      <w:type w:val="continuous"/>
      <w:pgSz w:w="11910" w:h="16840"/>
      <w:pgMar w:top="850" w:right="1134" w:bottom="1701" w:left="1134" w:header="0" w:footer="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743C" w:rsidRDefault="000B743C">
      <w:pPr>
        <w:spacing w:after="0" w:line="240" w:lineRule="auto"/>
      </w:pPr>
      <w:r>
        <w:separator/>
      </w:r>
    </w:p>
  </w:endnote>
  <w:endnote w:type="continuationSeparator" w:id="0">
    <w:p w:rsidR="000B743C" w:rsidRDefault="000B74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5437F" w:rsidRDefault="00D5437F">
    <w:pPr>
      <w:pStyle w:val="aa"/>
      <w:jc w:val="center"/>
    </w:pPr>
  </w:p>
  <w:p w:rsidR="00D5437F" w:rsidRDefault="00D5437F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28582468"/>
      <w:docPartObj>
        <w:docPartGallery w:val="Page Numbers (Bottom of Page)"/>
        <w:docPartUnique/>
      </w:docPartObj>
    </w:sdtPr>
    <w:sdtEndPr/>
    <w:sdtContent>
      <w:p w:rsidR="00D5437F" w:rsidRDefault="000B743C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262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D5437F" w:rsidRDefault="00D5437F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743C" w:rsidRDefault="000B743C">
      <w:pPr>
        <w:spacing w:after="0" w:line="240" w:lineRule="auto"/>
      </w:pPr>
      <w:r>
        <w:separator/>
      </w:r>
    </w:p>
  </w:footnote>
  <w:footnote w:type="continuationSeparator" w:id="0">
    <w:p w:rsidR="000B743C" w:rsidRDefault="000B74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ACF65A0"/>
    <w:multiLevelType w:val="multilevel"/>
    <w:tmpl w:val="9ACF65A0"/>
    <w:lvl w:ilvl="0">
      <w:numFmt w:val="bullet"/>
      <w:lvlText w:val=""/>
      <w:lvlJc w:val="left"/>
      <w:pPr>
        <w:ind w:left="1633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2634" w:hanging="36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629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18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1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60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97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0000005"/>
    <w:multiLevelType w:val="multilevel"/>
    <w:tmpl w:val="00000005"/>
    <w:name w:val="WWNum5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2" w15:restartNumberingAfterBreak="0">
    <w:nsid w:val="00000006"/>
    <w:multiLevelType w:val="multilevel"/>
    <w:tmpl w:val="00000006"/>
    <w:name w:val="WWNum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3" w15:restartNumberingAfterBreak="0">
    <w:nsid w:val="03D62ECE"/>
    <w:multiLevelType w:val="multilevel"/>
    <w:tmpl w:val="03D62ECE"/>
    <w:lvl w:ilvl="0">
      <w:numFmt w:val="bullet"/>
      <w:lvlText w:val=""/>
      <w:lvlJc w:val="left"/>
      <w:pPr>
        <w:ind w:left="763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642" w:hanging="36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24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07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9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72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4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6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19" w:hanging="361"/>
      </w:pPr>
      <w:rPr>
        <w:rFonts w:hint="default"/>
        <w:lang w:val="ru-RU" w:eastAsia="en-US" w:bidi="ar-SA"/>
      </w:rPr>
    </w:lvl>
  </w:abstractNum>
  <w:abstractNum w:abstractNumId="4" w15:restartNumberingAfterBreak="0">
    <w:nsid w:val="20517F62"/>
    <w:multiLevelType w:val="hybridMultilevel"/>
    <w:tmpl w:val="51FEE5E0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E25EDE"/>
    <w:multiLevelType w:val="multilevel"/>
    <w:tmpl w:val="2CDC78A8"/>
    <w:lvl w:ilvl="0">
      <w:start w:val="1"/>
      <w:numFmt w:val="decimal"/>
      <w:lvlText w:val="%1."/>
      <w:lvlJc w:val="left"/>
      <w:pPr>
        <w:ind w:left="533" w:hanging="43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3" w:hanging="43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61" w:hanging="43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21" w:hanging="43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82" w:hanging="43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3" w:hanging="43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03" w:hanging="43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64" w:hanging="43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25" w:hanging="435"/>
      </w:pPr>
      <w:rPr>
        <w:rFonts w:hint="default"/>
        <w:lang w:val="ru-RU" w:eastAsia="en-US" w:bidi="ar-SA"/>
      </w:rPr>
    </w:lvl>
  </w:abstractNum>
  <w:abstractNum w:abstractNumId="6" w15:restartNumberingAfterBreak="0">
    <w:nsid w:val="31967DB5"/>
    <w:multiLevelType w:val="hybridMultilevel"/>
    <w:tmpl w:val="CA802EB2"/>
    <w:lvl w:ilvl="0" w:tplc="04190005">
      <w:start w:val="1"/>
      <w:numFmt w:val="bullet"/>
      <w:lvlText w:val="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BA332D"/>
    <w:multiLevelType w:val="hybridMultilevel"/>
    <w:tmpl w:val="25A6D5A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866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412B452D"/>
    <w:multiLevelType w:val="hybridMultilevel"/>
    <w:tmpl w:val="3A1EE18E"/>
    <w:lvl w:ilvl="0" w:tplc="97540EF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1BAE26"/>
    <w:multiLevelType w:val="multilevel"/>
    <w:tmpl w:val="4C1BAE26"/>
    <w:lvl w:ilvl="0">
      <w:numFmt w:val="bullet"/>
      <w:lvlText w:val="–"/>
      <w:lvlJc w:val="left"/>
      <w:pPr>
        <w:ind w:left="7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465" w:hanging="18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850" w:hanging="1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235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620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005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2390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2775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160" w:hanging="180"/>
      </w:pPr>
      <w:rPr>
        <w:rFonts w:hint="default"/>
        <w:lang w:val="ru-RU" w:eastAsia="en-US" w:bidi="ar-SA"/>
      </w:rPr>
    </w:lvl>
  </w:abstractNum>
  <w:abstractNum w:abstractNumId="10" w15:restartNumberingAfterBreak="0">
    <w:nsid w:val="56A82BFC"/>
    <w:multiLevelType w:val="hybridMultilevel"/>
    <w:tmpl w:val="61C2E366"/>
    <w:lvl w:ilvl="0" w:tplc="3E5263A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241D34"/>
    <w:multiLevelType w:val="multilevel"/>
    <w:tmpl w:val="5A241D34"/>
    <w:lvl w:ilvl="0">
      <w:numFmt w:val="bullet"/>
      <w:lvlText w:val="-"/>
      <w:lvlJc w:val="left"/>
      <w:pPr>
        <w:ind w:left="91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986" w:hanging="14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3053" w:hanging="14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19" w:hanging="1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186" w:hanging="1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53" w:hanging="1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19" w:hanging="1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6" w:hanging="1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53" w:hanging="140"/>
      </w:pPr>
      <w:rPr>
        <w:rFonts w:hint="default"/>
        <w:lang w:val="ru-RU" w:eastAsia="en-US" w:bidi="ar-SA"/>
      </w:rPr>
    </w:lvl>
  </w:abstractNum>
  <w:abstractNum w:abstractNumId="12" w15:restartNumberingAfterBreak="0">
    <w:nsid w:val="5D641B78"/>
    <w:multiLevelType w:val="hybridMultilevel"/>
    <w:tmpl w:val="8460E250"/>
    <w:lvl w:ilvl="0" w:tplc="ACF6CBC2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AB1B9A"/>
    <w:multiLevelType w:val="hybridMultilevel"/>
    <w:tmpl w:val="56C6509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62872C36"/>
    <w:multiLevelType w:val="hybridMultilevel"/>
    <w:tmpl w:val="8646B7C0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5" w15:restartNumberingAfterBreak="0">
    <w:nsid w:val="65746754"/>
    <w:multiLevelType w:val="hybridMultilevel"/>
    <w:tmpl w:val="A88697B2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CEE4649"/>
    <w:multiLevelType w:val="hybridMultilevel"/>
    <w:tmpl w:val="954AB302"/>
    <w:lvl w:ilvl="0" w:tplc="8D0800BC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80" w:hanging="360"/>
      </w:pPr>
    </w:lvl>
    <w:lvl w:ilvl="2" w:tplc="0419001B" w:tentative="1">
      <w:start w:val="1"/>
      <w:numFmt w:val="lowerRoman"/>
      <w:lvlText w:val="%3."/>
      <w:lvlJc w:val="right"/>
      <w:pPr>
        <w:ind w:left="2100" w:hanging="180"/>
      </w:pPr>
    </w:lvl>
    <w:lvl w:ilvl="3" w:tplc="0419000F" w:tentative="1">
      <w:start w:val="1"/>
      <w:numFmt w:val="decimal"/>
      <w:lvlText w:val="%4."/>
      <w:lvlJc w:val="left"/>
      <w:pPr>
        <w:ind w:left="2820" w:hanging="360"/>
      </w:pPr>
    </w:lvl>
    <w:lvl w:ilvl="4" w:tplc="04190019" w:tentative="1">
      <w:start w:val="1"/>
      <w:numFmt w:val="lowerLetter"/>
      <w:lvlText w:val="%5."/>
      <w:lvlJc w:val="left"/>
      <w:pPr>
        <w:ind w:left="3540" w:hanging="360"/>
      </w:pPr>
    </w:lvl>
    <w:lvl w:ilvl="5" w:tplc="0419001B" w:tentative="1">
      <w:start w:val="1"/>
      <w:numFmt w:val="lowerRoman"/>
      <w:lvlText w:val="%6."/>
      <w:lvlJc w:val="right"/>
      <w:pPr>
        <w:ind w:left="4260" w:hanging="180"/>
      </w:pPr>
    </w:lvl>
    <w:lvl w:ilvl="6" w:tplc="0419000F" w:tentative="1">
      <w:start w:val="1"/>
      <w:numFmt w:val="decimal"/>
      <w:lvlText w:val="%7."/>
      <w:lvlJc w:val="left"/>
      <w:pPr>
        <w:ind w:left="4980" w:hanging="360"/>
      </w:pPr>
    </w:lvl>
    <w:lvl w:ilvl="7" w:tplc="04190019" w:tentative="1">
      <w:start w:val="1"/>
      <w:numFmt w:val="lowerLetter"/>
      <w:lvlText w:val="%8."/>
      <w:lvlJc w:val="left"/>
      <w:pPr>
        <w:ind w:left="5700" w:hanging="360"/>
      </w:pPr>
    </w:lvl>
    <w:lvl w:ilvl="8" w:tplc="041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7" w15:restartNumberingAfterBreak="0">
    <w:nsid w:val="73961714"/>
    <w:multiLevelType w:val="hybridMultilevel"/>
    <w:tmpl w:val="1B54DB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11"/>
  </w:num>
  <w:num w:numId="4">
    <w:abstractNumId w:val="0"/>
  </w:num>
  <w:num w:numId="5">
    <w:abstractNumId w:val="12"/>
  </w:num>
  <w:num w:numId="6">
    <w:abstractNumId w:val="17"/>
  </w:num>
  <w:num w:numId="7">
    <w:abstractNumId w:val="14"/>
  </w:num>
  <w:num w:numId="8">
    <w:abstractNumId w:val="5"/>
  </w:num>
  <w:num w:numId="9">
    <w:abstractNumId w:val="2"/>
  </w:num>
  <w:num w:numId="10">
    <w:abstractNumId w:val="13"/>
  </w:num>
  <w:num w:numId="11">
    <w:abstractNumId w:val="6"/>
  </w:num>
  <w:num w:numId="12">
    <w:abstractNumId w:val="15"/>
  </w:num>
  <w:num w:numId="13">
    <w:abstractNumId w:val="16"/>
  </w:num>
  <w:num w:numId="14">
    <w:abstractNumId w:val="9"/>
  </w:num>
  <w:num w:numId="15">
    <w:abstractNumId w:val="8"/>
  </w:num>
  <w:num w:numId="16">
    <w:abstractNumId w:val="4"/>
  </w:num>
  <w:num w:numId="17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E1304"/>
    <w:rsid w:val="00003BDA"/>
    <w:rsid w:val="00021E86"/>
    <w:rsid w:val="00037EC3"/>
    <w:rsid w:val="00045206"/>
    <w:rsid w:val="000512E0"/>
    <w:rsid w:val="00060300"/>
    <w:rsid w:val="00063E62"/>
    <w:rsid w:val="0006436D"/>
    <w:rsid w:val="00070157"/>
    <w:rsid w:val="0009154E"/>
    <w:rsid w:val="00092BA6"/>
    <w:rsid w:val="000A0709"/>
    <w:rsid w:val="000A6E03"/>
    <w:rsid w:val="000B170C"/>
    <w:rsid w:val="000B743C"/>
    <w:rsid w:val="000D09B3"/>
    <w:rsid w:val="000F044C"/>
    <w:rsid w:val="000F0B04"/>
    <w:rsid w:val="000F138F"/>
    <w:rsid w:val="000F7531"/>
    <w:rsid w:val="00116302"/>
    <w:rsid w:val="00124FCA"/>
    <w:rsid w:val="00125963"/>
    <w:rsid w:val="00135321"/>
    <w:rsid w:val="001409B4"/>
    <w:rsid w:val="001439A7"/>
    <w:rsid w:val="00166A2A"/>
    <w:rsid w:val="00187364"/>
    <w:rsid w:val="00187499"/>
    <w:rsid w:val="00190804"/>
    <w:rsid w:val="001D36CD"/>
    <w:rsid w:val="0020418C"/>
    <w:rsid w:val="0022101C"/>
    <w:rsid w:val="00232A3A"/>
    <w:rsid w:val="00236DDA"/>
    <w:rsid w:val="00240E27"/>
    <w:rsid w:val="0024262B"/>
    <w:rsid w:val="002740F1"/>
    <w:rsid w:val="00283141"/>
    <w:rsid w:val="00290314"/>
    <w:rsid w:val="002B0DFD"/>
    <w:rsid w:val="002B4D73"/>
    <w:rsid w:val="002D3764"/>
    <w:rsid w:val="002D59A7"/>
    <w:rsid w:val="002F355E"/>
    <w:rsid w:val="002F59C7"/>
    <w:rsid w:val="003063DC"/>
    <w:rsid w:val="00315BE7"/>
    <w:rsid w:val="00316E23"/>
    <w:rsid w:val="00325490"/>
    <w:rsid w:val="003356D4"/>
    <w:rsid w:val="00344E3D"/>
    <w:rsid w:val="00353517"/>
    <w:rsid w:val="00355ECD"/>
    <w:rsid w:val="0038446C"/>
    <w:rsid w:val="0038628D"/>
    <w:rsid w:val="00394016"/>
    <w:rsid w:val="0039460B"/>
    <w:rsid w:val="003A396B"/>
    <w:rsid w:val="003C4330"/>
    <w:rsid w:val="003C48C2"/>
    <w:rsid w:val="003D1FB1"/>
    <w:rsid w:val="003D7858"/>
    <w:rsid w:val="003F64DB"/>
    <w:rsid w:val="003F691B"/>
    <w:rsid w:val="0041082C"/>
    <w:rsid w:val="00414B52"/>
    <w:rsid w:val="00415AB6"/>
    <w:rsid w:val="0041774F"/>
    <w:rsid w:val="00422A7A"/>
    <w:rsid w:val="00426BA9"/>
    <w:rsid w:val="00432C48"/>
    <w:rsid w:val="0047727B"/>
    <w:rsid w:val="00481D04"/>
    <w:rsid w:val="00487A96"/>
    <w:rsid w:val="00492366"/>
    <w:rsid w:val="004A4B86"/>
    <w:rsid w:val="004B2A1B"/>
    <w:rsid w:val="004D0687"/>
    <w:rsid w:val="004D26C7"/>
    <w:rsid w:val="004F14BD"/>
    <w:rsid w:val="004F1C17"/>
    <w:rsid w:val="004F7709"/>
    <w:rsid w:val="00501F2F"/>
    <w:rsid w:val="00530800"/>
    <w:rsid w:val="00537129"/>
    <w:rsid w:val="0054716E"/>
    <w:rsid w:val="005532B1"/>
    <w:rsid w:val="00566A61"/>
    <w:rsid w:val="00567B29"/>
    <w:rsid w:val="00580668"/>
    <w:rsid w:val="005834B8"/>
    <w:rsid w:val="005908D9"/>
    <w:rsid w:val="00593399"/>
    <w:rsid w:val="00594C6F"/>
    <w:rsid w:val="005A54BC"/>
    <w:rsid w:val="005C1DCA"/>
    <w:rsid w:val="00604F71"/>
    <w:rsid w:val="00616C42"/>
    <w:rsid w:val="00624ECE"/>
    <w:rsid w:val="0063225C"/>
    <w:rsid w:val="0063418C"/>
    <w:rsid w:val="00682DCD"/>
    <w:rsid w:val="00691D5F"/>
    <w:rsid w:val="006D58B0"/>
    <w:rsid w:val="006D7142"/>
    <w:rsid w:val="006D769C"/>
    <w:rsid w:val="006F5AF0"/>
    <w:rsid w:val="00706858"/>
    <w:rsid w:val="007120B9"/>
    <w:rsid w:val="0072439F"/>
    <w:rsid w:val="00772636"/>
    <w:rsid w:val="00791A28"/>
    <w:rsid w:val="00792CEE"/>
    <w:rsid w:val="007B3986"/>
    <w:rsid w:val="007C527B"/>
    <w:rsid w:val="007E3C00"/>
    <w:rsid w:val="0083648F"/>
    <w:rsid w:val="0084236F"/>
    <w:rsid w:val="00872895"/>
    <w:rsid w:val="0087484A"/>
    <w:rsid w:val="00877FDB"/>
    <w:rsid w:val="00884DB0"/>
    <w:rsid w:val="008973D8"/>
    <w:rsid w:val="008A23CE"/>
    <w:rsid w:val="008B7624"/>
    <w:rsid w:val="008F0254"/>
    <w:rsid w:val="009313E1"/>
    <w:rsid w:val="00954F12"/>
    <w:rsid w:val="00956402"/>
    <w:rsid w:val="00956C1A"/>
    <w:rsid w:val="009B4FAE"/>
    <w:rsid w:val="009C5A9A"/>
    <w:rsid w:val="009D0C88"/>
    <w:rsid w:val="009E0BC4"/>
    <w:rsid w:val="00A0235E"/>
    <w:rsid w:val="00A04A78"/>
    <w:rsid w:val="00A279CF"/>
    <w:rsid w:val="00A46156"/>
    <w:rsid w:val="00A56EA5"/>
    <w:rsid w:val="00A61D1F"/>
    <w:rsid w:val="00A65163"/>
    <w:rsid w:val="00A737D6"/>
    <w:rsid w:val="00A83B86"/>
    <w:rsid w:val="00A96B9E"/>
    <w:rsid w:val="00AA56D9"/>
    <w:rsid w:val="00AE0FBD"/>
    <w:rsid w:val="00AE6586"/>
    <w:rsid w:val="00AE798F"/>
    <w:rsid w:val="00AF2062"/>
    <w:rsid w:val="00AF4902"/>
    <w:rsid w:val="00B1315B"/>
    <w:rsid w:val="00B17158"/>
    <w:rsid w:val="00B26914"/>
    <w:rsid w:val="00B337AC"/>
    <w:rsid w:val="00B47850"/>
    <w:rsid w:val="00B72DA4"/>
    <w:rsid w:val="00B821EC"/>
    <w:rsid w:val="00B9286D"/>
    <w:rsid w:val="00B97889"/>
    <w:rsid w:val="00BE1304"/>
    <w:rsid w:val="00BE4F4B"/>
    <w:rsid w:val="00BF168E"/>
    <w:rsid w:val="00BF2BFC"/>
    <w:rsid w:val="00BF3B40"/>
    <w:rsid w:val="00C17655"/>
    <w:rsid w:val="00C219E0"/>
    <w:rsid w:val="00C378C4"/>
    <w:rsid w:val="00C520DB"/>
    <w:rsid w:val="00C61207"/>
    <w:rsid w:val="00C739E1"/>
    <w:rsid w:val="00CA5D2E"/>
    <w:rsid w:val="00CD2D60"/>
    <w:rsid w:val="00CD3899"/>
    <w:rsid w:val="00D00860"/>
    <w:rsid w:val="00D0310E"/>
    <w:rsid w:val="00D06CCE"/>
    <w:rsid w:val="00D45113"/>
    <w:rsid w:val="00D47730"/>
    <w:rsid w:val="00D4775C"/>
    <w:rsid w:val="00D5437F"/>
    <w:rsid w:val="00D8162C"/>
    <w:rsid w:val="00D82178"/>
    <w:rsid w:val="00D82F2F"/>
    <w:rsid w:val="00D92F48"/>
    <w:rsid w:val="00D939FF"/>
    <w:rsid w:val="00DA6831"/>
    <w:rsid w:val="00DE13EA"/>
    <w:rsid w:val="00DE1971"/>
    <w:rsid w:val="00DF35F8"/>
    <w:rsid w:val="00E00E54"/>
    <w:rsid w:val="00E35884"/>
    <w:rsid w:val="00E50FE3"/>
    <w:rsid w:val="00E5565C"/>
    <w:rsid w:val="00E55C4C"/>
    <w:rsid w:val="00E571C9"/>
    <w:rsid w:val="00E64FFE"/>
    <w:rsid w:val="00E72785"/>
    <w:rsid w:val="00E77581"/>
    <w:rsid w:val="00E84F47"/>
    <w:rsid w:val="00EA39A8"/>
    <w:rsid w:val="00EB6149"/>
    <w:rsid w:val="00EB7453"/>
    <w:rsid w:val="00EC2C3A"/>
    <w:rsid w:val="00EC5C1C"/>
    <w:rsid w:val="00EF6766"/>
    <w:rsid w:val="00F1784C"/>
    <w:rsid w:val="00F22333"/>
    <w:rsid w:val="00F43281"/>
    <w:rsid w:val="00F479EB"/>
    <w:rsid w:val="00F64845"/>
    <w:rsid w:val="00F725BA"/>
    <w:rsid w:val="00F95522"/>
    <w:rsid w:val="00FA3DA2"/>
    <w:rsid w:val="00FB6711"/>
    <w:rsid w:val="00FD1ADB"/>
    <w:rsid w:val="00FE01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6698AC24"/>
  <w15:docId w15:val="{548B7EB0-488F-4D8C-B0BF-039E0C06E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96B"/>
  </w:style>
  <w:style w:type="paragraph" w:styleId="1">
    <w:name w:val="heading 1"/>
    <w:basedOn w:val="a"/>
    <w:next w:val="a"/>
    <w:link w:val="10"/>
    <w:uiPriority w:val="1"/>
    <w:qFormat/>
    <w:rsid w:val="00070157"/>
    <w:pPr>
      <w:widowControl w:val="0"/>
      <w:autoSpaceDE w:val="0"/>
      <w:autoSpaceDN w:val="0"/>
      <w:spacing w:after="0" w:line="240" w:lineRule="auto"/>
      <w:ind w:left="912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rsid w:val="00D92F48"/>
    <w:pPr>
      <w:widowControl w:val="0"/>
      <w:autoSpaceDE w:val="0"/>
      <w:autoSpaceDN w:val="0"/>
      <w:spacing w:before="128" w:after="0" w:line="240" w:lineRule="auto"/>
      <w:ind w:left="1310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qFormat/>
    <w:rsid w:val="00A83B86"/>
    <w:pPr>
      <w:widowControl w:val="0"/>
      <w:autoSpaceDE w:val="0"/>
      <w:autoSpaceDN w:val="0"/>
      <w:spacing w:after="0" w:line="240" w:lineRule="auto"/>
      <w:ind w:left="91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A83B86"/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A83B86"/>
    <w:pPr>
      <w:widowControl w:val="0"/>
      <w:jc w:val="both"/>
    </w:pPr>
    <w:rPr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5A54BC"/>
    <w:pPr>
      <w:widowControl w:val="0"/>
      <w:autoSpaceDE w:val="0"/>
      <w:autoSpaceDN w:val="0"/>
      <w:spacing w:after="0" w:line="240" w:lineRule="auto"/>
      <w:ind w:left="1093" w:hanging="182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5A54B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070157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7">
    <w:name w:val="header"/>
    <w:basedOn w:val="a"/>
    <w:link w:val="a8"/>
    <w:rsid w:val="0041082C"/>
    <w:pPr>
      <w:widowControl w:val="0"/>
      <w:tabs>
        <w:tab w:val="center" w:pos="4153"/>
        <w:tab w:val="right" w:pos="8306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8">
    <w:name w:val="Верхний колонтитул Знак"/>
    <w:basedOn w:val="a0"/>
    <w:link w:val="a7"/>
    <w:rsid w:val="0041082C"/>
    <w:rPr>
      <w:rFonts w:ascii="Times New Roman" w:eastAsia="Times New Roman" w:hAnsi="Times New Roman" w:cs="Times New Roman"/>
    </w:rPr>
  </w:style>
  <w:style w:type="paragraph" w:styleId="11">
    <w:name w:val="toc 1"/>
    <w:basedOn w:val="a"/>
    <w:next w:val="a"/>
    <w:uiPriority w:val="39"/>
    <w:qFormat/>
    <w:rsid w:val="0041082C"/>
    <w:pPr>
      <w:widowControl w:val="0"/>
      <w:autoSpaceDE w:val="0"/>
      <w:autoSpaceDN w:val="0"/>
      <w:spacing w:before="137" w:after="0" w:line="240" w:lineRule="auto"/>
      <w:ind w:left="912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rmal (Web)"/>
    <w:uiPriority w:val="99"/>
    <w:rsid w:val="0041082C"/>
    <w:pPr>
      <w:spacing w:beforeAutospacing="1" w:after="0" w:afterAutospacing="1"/>
    </w:pPr>
    <w:rPr>
      <w:rFonts w:cs="Times New Roman"/>
      <w:sz w:val="24"/>
      <w:szCs w:val="24"/>
      <w:lang w:val="en-US" w:eastAsia="zh-CN"/>
    </w:rPr>
  </w:style>
  <w:style w:type="table" w:customStyle="1" w:styleId="TableNormal">
    <w:name w:val="Table Normal"/>
    <w:uiPriority w:val="2"/>
    <w:semiHidden/>
    <w:unhideWhenUsed/>
    <w:qFormat/>
    <w:rsid w:val="0041082C"/>
    <w:rPr>
      <w:sz w:val="20"/>
      <w:szCs w:val="20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footer"/>
    <w:basedOn w:val="a"/>
    <w:link w:val="ab"/>
    <w:uiPriority w:val="99"/>
    <w:unhideWhenUsed/>
    <w:rsid w:val="000F138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0F138F"/>
  </w:style>
  <w:style w:type="character" w:styleId="ac">
    <w:name w:val="line number"/>
    <w:basedOn w:val="a0"/>
    <w:uiPriority w:val="99"/>
    <w:semiHidden/>
    <w:unhideWhenUsed/>
    <w:rsid w:val="000F138F"/>
  </w:style>
  <w:style w:type="character" w:customStyle="1" w:styleId="20">
    <w:name w:val="Заголовок 2 Знак"/>
    <w:basedOn w:val="a0"/>
    <w:link w:val="2"/>
    <w:uiPriority w:val="1"/>
    <w:rsid w:val="00D92F4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styleId="ad">
    <w:name w:val="Hyperlink"/>
    <w:basedOn w:val="a0"/>
    <w:uiPriority w:val="99"/>
    <w:unhideWhenUsed/>
    <w:rsid w:val="00037EC3"/>
    <w:rPr>
      <w:color w:val="0000FF"/>
      <w:u w:val="single"/>
    </w:rPr>
  </w:style>
  <w:style w:type="paragraph" w:styleId="ae">
    <w:name w:val="Body Text Indent"/>
    <w:basedOn w:val="a"/>
    <w:link w:val="af"/>
    <w:uiPriority w:val="99"/>
    <w:semiHidden/>
    <w:unhideWhenUsed/>
    <w:rsid w:val="00DE1971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uiPriority w:val="99"/>
    <w:semiHidden/>
    <w:rsid w:val="00DE1971"/>
  </w:style>
  <w:style w:type="paragraph" w:styleId="af0">
    <w:name w:val="Title"/>
    <w:basedOn w:val="a"/>
    <w:link w:val="af1"/>
    <w:qFormat/>
    <w:rsid w:val="00DE1971"/>
    <w:pPr>
      <w:spacing w:after="0" w:line="240" w:lineRule="auto"/>
      <w:jc w:val="center"/>
    </w:pPr>
    <w:rPr>
      <w:rFonts w:ascii="Times New Roman CYR" w:eastAsia="Times New Roman" w:hAnsi="Times New Roman CYR" w:cs="Times New Roman"/>
      <w:b/>
      <w:snapToGrid w:val="0"/>
      <w:sz w:val="32"/>
      <w:szCs w:val="20"/>
      <w:lang w:eastAsia="ru-RU"/>
    </w:rPr>
  </w:style>
  <w:style w:type="character" w:customStyle="1" w:styleId="af1">
    <w:name w:val="Заголовок Знак"/>
    <w:basedOn w:val="a0"/>
    <w:link w:val="af0"/>
    <w:rsid w:val="00DE1971"/>
    <w:rPr>
      <w:rFonts w:ascii="Times New Roman CYR" w:eastAsia="Times New Roman" w:hAnsi="Times New Roman CYR" w:cs="Times New Roman"/>
      <w:b/>
      <w:snapToGrid w:val="0"/>
      <w:sz w:val="32"/>
      <w:szCs w:val="20"/>
      <w:lang w:eastAsia="ru-RU"/>
    </w:rPr>
  </w:style>
  <w:style w:type="paragraph" w:customStyle="1" w:styleId="paragraph">
    <w:name w:val="paragraph"/>
    <w:basedOn w:val="a"/>
    <w:rsid w:val="00315B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rmaltextrun">
    <w:name w:val="normaltextrun"/>
    <w:basedOn w:val="a0"/>
    <w:rsid w:val="00315BE7"/>
  </w:style>
  <w:style w:type="character" w:customStyle="1" w:styleId="eop">
    <w:name w:val="eop"/>
    <w:basedOn w:val="a0"/>
    <w:rsid w:val="00315BE7"/>
  </w:style>
  <w:style w:type="character" w:customStyle="1" w:styleId="spellingerror">
    <w:name w:val="spellingerror"/>
    <w:basedOn w:val="a0"/>
    <w:rsid w:val="00315BE7"/>
  </w:style>
  <w:style w:type="paragraph" w:styleId="af2">
    <w:name w:val="Balloon Text"/>
    <w:basedOn w:val="a"/>
    <w:link w:val="af3"/>
    <w:uiPriority w:val="99"/>
    <w:semiHidden/>
    <w:unhideWhenUsed/>
    <w:rsid w:val="003F64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3">
    <w:name w:val="Текст выноски Знак"/>
    <w:basedOn w:val="a0"/>
    <w:link w:val="af2"/>
    <w:uiPriority w:val="99"/>
    <w:semiHidden/>
    <w:rsid w:val="003F64DB"/>
    <w:rPr>
      <w:rFonts w:ascii="Segoe UI" w:hAnsi="Segoe UI" w:cs="Segoe UI"/>
      <w:sz w:val="18"/>
      <w:szCs w:val="18"/>
    </w:rPr>
  </w:style>
  <w:style w:type="paragraph" w:styleId="af4">
    <w:name w:val="TOC Heading"/>
    <w:basedOn w:val="1"/>
    <w:next w:val="a"/>
    <w:uiPriority w:val="39"/>
    <w:unhideWhenUsed/>
    <w:qFormat/>
    <w:rsid w:val="00AF2062"/>
    <w:pPr>
      <w:keepNext/>
      <w:keepLines/>
      <w:widowControl/>
      <w:autoSpaceDE/>
      <w:autoSpaceDN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eastAsia="ru-RU"/>
    </w:rPr>
  </w:style>
  <w:style w:type="character" w:customStyle="1" w:styleId="Calibri">
    <w:name w:val="Основной текст + Calibri"/>
    <w:aliases w:val="8,5 pt"/>
    <w:basedOn w:val="a0"/>
    <w:uiPriority w:val="99"/>
    <w:rsid w:val="00F64845"/>
    <w:rPr>
      <w:rFonts w:ascii="Calibri" w:hAnsi="Calibri" w:cs="Calibri"/>
      <w:spacing w:val="6"/>
      <w:sz w:val="17"/>
      <w:szCs w:val="17"/>
      <w:u w:val="none"/>
    </w:rPr>
  </w:style>
  <w:style w:type="character" w:customStyle="1" w:styleId="12">
    <w:name w:val="Основной текст Знак1"/>
    <w:basedOn w:val="a0"/>
    <w:uiPriority w:val="99"/>
    <w:rsid w:val="00F64845"/>
    <w:rPr>
      <w:rFonts w:ascii="Times New Roman" w:hAnsi="Times New Roman" w:cs="Times New Roman"/>
      <w:spacing w:val="6"/>
      <w:sz w:val="21"/>
      <w:szCs w:val="21"/>
      <w:shd w:val="clear" w:color="auto" w:fill="FFFFFF"/>
    </w:rPr>
  </w:style>
  <w:style w:type="character" w:customStyle="1" w:styleId="Calibri4">
    <w:name w:val="Основной текст + Calibri4"/>
    <w:aliases w:val="9,5 pt6,Полужирный,Интервал 0 pt"/>
    <w:basedOn w:val="12"/>
    <w:uiPriority w:val="99"/>
    <w:rsid w:val="00F64845"/>
    <w:rPr>
      <w:rFonts w:ascii="Calibri" w:hAnsi="Calibri" w:cs="Calibri"/>
      <w:b/>
      <w:bCs/>
      <w:spacing w:val="3"/>
      <w:sz w:val="19"/>
      <w:szCs w:val="19"/>
      <w:u w:val="none"/>
      <w:shd w:val="clear" w:color="auto" w:fill="FFFFFF"/>
    </w:rPr>
  </w:style>
  <w:style w:type="character" w:customStyle="1" w:styleId="12pt">
    <w:name w:val="Основной текст + 12 pt"/>
    <w:aliases w:val="Курсив6,Интервал 0 pt12"/>
    <w:basedOn w:val="12"/>
    <w:uiPriority w:val="99"/>
    <w:rsid w:val="00F64845"/>
    <w:rPr>
      <w:rFonts w:ascii="Times New Roman" w:hAnsi="Times New Roman" w:cs="Times New Roman"/>
      <w:i/>
      <w:iCs/>
      <w:spacing w:val="19"/>
      <w:sz w:val="24"/>
      <w:szCs w:val="24"/>
      <w:u w:val="none"/>
      <w:shd w:val="clear" w:color="auto" w:fill="FFFFFF"/>
      <w:lang w:val="en-US" w:eastAsia="en-US"/>
    </w:rPr>
  </w:style>
  <w:style w:type="character" w:customStyle="1" w:styleId="7pt">
    <w:name w:val="Основной текст + 7 pt"/>
    <w:aliases w:val="Интервал 0 pt10"/>
    <w:basedOn w:val="12"/>
    <w:uiPriority w:val="99"/>
    <w:rsid w:val="00F64845"/>
    <w:rPr>
      <w:rFonts w:ascii="Times New Roman" w:hAnsi="Times New Roman" w:cs="Times New Roman"/>
      <w:spacing w:val="17"/>
      <w:sz w:val="14"/>
      <w:szCs w:val="14"/>
      <w:u w:val="none"/>
      <w:shd w:val="clear" w:color="auto" w:fill="FFFFFF"/>
    </w:rPr>
  </w:style>
  <w:style w:type="character" w:customStyle="1" w:styleId="Gulim">
    <w:name w:val="Основной текст + Gulim"/>
    <w:aliases w:val="6 pt,Полужирный4,Интервал 0 pt9"/>
    <w:basedOn w:val="12"/>
    <w:uiPriority w:val="99"/>
    <w:rsid w:val="00F64845"/>
    <w:rPr>
      <w:rFonts w:ascii="Gulim" w:eastAsia="Gulim" w:hAnsi="Times New Roman" w:cs="Gulim"/>
      <w:b/>
      <w:bCs/>
      <w:noProof/>
      <w:spacing w:val="0"/>
      <w:sz w:val="12"/>
      <w:szCs w:val="12"/>
      <w:u w:val="none"/>
      <w:shd w:val="clear" w:color="auto" w:fill="FFFFFF"/>
    </w:rPr>
  </w:style>
  <w:style w:type="character" w:customStyle="1" w:styleId="5">
    <w:name w:val="Основной текст + 5"/>
    <w:aliases w:val="5 pt3,Полужирный3,Интервал 0 pt8"/>
    <w:basedOn w:val="12"/>
    <w:uiPriority w:val="99"/>
    <w:rsid w:val="00F64845"/>
    <w:rPr>
      <w:rFonts w:ascii="Times New Roman" w:hAnsi="Times New Roman" w:cs="Times New Roman"/>
      <w:b/>
      <w:bCs/>
      <w:spacing w:val="-9"/>
      <w:sz w:val="11"/>
      <w:szCs w:val="11"/>
      <w:u w:val="none"/>
      <w:shd w:val="clear" w:color="auto" w:fill="FFFFFF"/>
      <w:lang w:val="en-US" w:eastAsia="en-US"/>
    </w:rPr>
  </w:style>
  <w:style w:type="character" w:customStyle="1" w:styleId="7pt1">
    <w:name w:val="Основной текст + 7 pt1"/>
    <w:aliases w:val="Курсив3,Интервал 0 pt7"/>
    <w:basedOn w:val="12"/>
    <w:uiPriority w:val="99"/>
    <w:rsid w:val="00F64845"/>
    <w:rPr>
      <w:rFonts w:ascii="Times New Roman" w:hAnsi="Times New Roman" w:cs="Times New Roman"/>
      <w:i/>
      <w:iCs/>
      <w:spacing w:val="0"/>
      <w:sz w:val="14"/>
      <w:szCs w:val="14"/>
      <w:u w:val="none"/>
      <w:shd w:val="clear" w:color="auto" w:fill="FFFFFF"/>
      <w:lang w:val="en-US" w:eastAsia="en-US"/>
    </w:rPr>
  </w:style>
  <w:style w:type="character" w:customStyle="1" w:styleId="3">
    <w:name w:val="Основной текст (3)_"/>
    <w:basedOn w:val="a0"/>
    <w:link w:val="30"/>
    <w:uiPriority w:val="99"/>
    <w:rsid w:val="00187499"/>
    <w:rPr>
      <w:rFonts w:ascii="Calibri" w:hAnsi="Calibri" w:cs="Calibri"/>
      <w:spacing w:val="6"/>
      <w:sz w:val="17"/>
      <w:szCs w:val="17"/>
      <w:shd w:val="clear" w:color="auto" w:fill="FFFFFF"/>
    </w:rPr>
  </w:style>
  <w:style w:type="paragraph" w:customStyle="1" w:styleId="30">
    <w:name w:val="Основной текст (3)"/>
    <w:basedOn w:val="a"/>
    <w:link w:val="3"/>
    <w:uiPriority w:val="99"/>
    <w:rsid w:val="00187499"/>
    <w:pPr>
      <w:widowControl w:val="0"/>
      <w:shd w:val="clear" w:color="auto" w:fill="FFFFFF"/>
      <w:spacing w:after="0" w:line="518" w:lineRule="exact"/>
      <w:ind w:hanging="820"/>
    </w:pPr>
    <w:rPr>
      <w:rFonts w:ascii="Calibri" w:hAnsi="Calibri" w:cs="Calibri"/>
      <w:spacing w:val="6"/>
      <w:sz w:val="17"/>
      <w:szCs w:val="17"/>
    </w:rPr>
  </w:style>
  <w:style w:type="character" w:customStyle="1" w:styleId="7">
    <w:name w:val="Основной текст (7)_"/>
    <w:basedOn w:val="a0"/>
    <w:link w:val="70"/>
    <w:uiPriority w:val="99"/>
    <w:rsid w:val="00187499"/>
    <w:rPr>
      <w:rFonts w:ascii="Calibri" w:hAnsi="Calibri" w:cs="Calibri"/>
      <w:b/>
      <w:bCs/>
      <w:spacing w:val="3"/>
      <w:sz w:val="19"/>
      <w:szCs w:val="19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187499"/>
    <w:pPr>
      <w:widowControl w:val="0"/>
      <w:shd w:val="clear" w:color="auto" w:fill="FFFFFF"/>
      <w:spacing w:after="0" w:line="240" w:lineRule="atLeast"/>
    </w:pPr>
    <w:rPr>
      <w:rFonts w:ascii="Calibri" w:hAnsi="Calibri" w:cs="Calibri"/>
      <w:b/>
      <w:bCs/>
      <w:spacing w:val="3"/>
      <w:sz w:val="19"/>
      <w:szCs w:val="19"/>
    </w:rPr>
  </w:style>
  <w:style w:type="paragraph" w:styleId="af5">
    <w:name w:val="No Spacing"/>
    <w:uiPriority w:val="1"/>
    <w:qFormat/>
    <w:rsid w:val="00D0310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26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74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07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6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06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7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04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02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833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73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048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1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733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88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20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41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96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82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64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532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5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539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927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029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2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50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31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347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5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33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984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836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1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394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765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60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11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22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965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35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076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987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9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05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78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48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9806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950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32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66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6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72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86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92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24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727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5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20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658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945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889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6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952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312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79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07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4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819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415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89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6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7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119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569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414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6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88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9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056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067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9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53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7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182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78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924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559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88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69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621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09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99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295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317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473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59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195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95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50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67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64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52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1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97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83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213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95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0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9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66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0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603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42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10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28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8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11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83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13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0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915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205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313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92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55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xn--d1ahba2alia5i.xn--p1ai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fourok.ru/programma-yuid-dlya-let-490882.html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search.rsl.ru/ru/record/0100292527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dddgazeta.ru/yuid/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yuid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FF65C0-9ABB-49D3-A13A-F1387F26A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618</TotalTime>
  <Pages>29</Pages>
  <Words>9085</Words>
  <Characters>51789</Characters>
  <Application>Microsoft Office Word</Application>
  <DocSecurity>0</DocSecurity>
  <Lines>431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Наталия Валерьевна</dc:creator>
  <cp:keywords/>
  <dc:description/>
  <cp:lastModifiedBy>User</cp:lastModifiedBy>
  <cp:revision>31</cp:revision>
  <cp:lastPrinted>2021-09-06T05:19:00Z</cp:lastPrinted>
  <dcterms:created xsi:type="dcterms:W3CDTF">2021-08-26T07:47:00Z</dcterms:created>
  <dcterms:modified xsi:type="dcterms:W3CDTF">2022-06-23T10:37:00Z</dcterms:modified>
</cp:coreProperties>
</file>